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B" w:rsidRPr="00937034" w:rsidRDefault="00BD06A1">
      <w:pPr>
        <w:spacing w:after="8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 xml:space="preserve">ПОЛИТИКА КОНФИДЕНЦИАЛЬНОСТИ САЙТА </w:t>
      </w:r>
      <w:r>
        <w:rPr>
          <w:rFonts w:cs="Times New Roman"/>
          <w:b/>
        </w:rPr>
        <w:t>LISRENT</w:t>
      </w:r>
      <w:r w:rsidRPr="00937034">
        <w:rPr>
          <w:rFonts w:cs="Times New Roman"/>
          <w:b/>
          <w:lang w:val="ru-RU"/>
        </w:rPr>
        <w:t xml:space="preserve"> </w:t>
      </w:r>
      <w:r>
        <w:rPr>
          <w:rFonts w:cs="Times New Roman"/>
          <w:b/>
        </w:rPr>
        <w:t>EDU</w:t>
      </w:r>
    </w:p>
    <w:p w:rsidR="00024B1B" w:rsidRPr="00937034" w:rsidRDefault="00BD06A1">
      <w:pPr>
        <w:spacing w:after="8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для сайта, представляющего платформу, обучение и юридические услуги</w:t>
      </w:r>
    </w:p>
    <w:p w:rsidR="00024B1B" w:rsidRPr="00937034" w:rsidRDefault="00937034">
      <w:pPr>
        <w:spacing w:after="160"/>
        <w:jc w:val="center"/>
        <w:rPr>
          <w:lang w:val="ru-RU"/>
        </w:rPr>
      </w:pPr>
      <w:r>
        <w:rPr>
          <w:rFonts w:cs="Times New Roman"/>
          <w:lang w:val="ru-RU"/>
        </w:rPr>
        <w:t xml:space="preserve"> </w:t>
      </w:r>
      <w:bookmarkStart w:id="0" w:name="_GoBack"/>
      <w:bookmarkEnd w:id="0"/>
    </w:p>
    <w:p w:rsidR="00024B1B" w:rsidRPr="00937034" w:rsidRDefault="00BD06A1">
      <w:pPr>
        <w:spacing w:after="100"/>
        <w:rPr>
          <w:lang w:val="ru-RU"/>
        </w:rPr>
      </w:pPr>
      <w:r w:rsidRPr="00937034">
        <w:rPr>
          <w:rFonts w:cs="Times New Roman"/>
          <w:lang w:val="ru-RU"/>
        </w:rPr>
        <w:t xml:space="preserve">Настоящая Политика объясняет, как обеспечивается конфиденциальность сведений при посещении сайта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 </w:t>
      </w:r>
      <w:r>
        <w:rPr>
          <w:rFonts w:cs="Times New Roman"/>
        </w:rPr>
        <w:t>EDU</w:t>
      </w:r>
      <w:r w:rsidRPr="00937034">
        <w:rPr>
          <w:rFonts w:cs="Times New Roman"/>
          <w:lang w:val="ru-RU"/>
        </w:rPr>
        <w:t xml:space="preserve">, направлении заявки на обучение, юридическую услугу или демонстрацию платформы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, а также при последующем общении до заключения отдельного договора. Политика разграничивает работу информационного сайта и платформы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, не заменяет отдельное согласие на обработку персональных данных и не является публичной офертой.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1. НАЗНАЧЕНИЕ И ОБЛАСТЬ ПРИМЕНЕНИЯ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1.1. Политика применяется к сайту </w:t>
      </w:r>
      <w:r>
        <w:rPr>
          <w:rFonts w:cs="Times New Roman"/>
        </w:rPr>
        <w:t>https</w:t>
      </w:r>
      <w:r w:rsidRPr="00937034">
        <w:rPr>
          <w:rFonts w:cs="Times New Roman"/>
          <w:lang w:val="ru-RU"/>
        </w:rPr>
        <w:t>://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-</w:t>
      </w:r>
      <w:r>
        <w:rPr>
          <w:rFonts w:cs="Times New Roman"/>
        </w:rPr>
        <w:t>edu</w:t>
      </w:r>
      <w:r w:rsidRPr="00937034">
        <w:rPr>
          <w:rFonts w:cs="Times New Roman"/>
          <w:lang w:val="ru-RU"/>
        </w:rPr>
        <w:t>.</w:t>
      </w:r>
      <w:r>
        <w:rPr>
          <w:rFonts w:cs="Times New Roman"/>
        </w:rPr>
        <w:t>ru</w:t>
      </w:r>
      <w:r w:rsidRPr="00937034">
        <w:rPr>
          <w:rFonts w:cs="Times New Roman"/>
          <w:lang w:val="ru-RU"/>
        </w:rPr>
        <w:t xml:space="preserve">, его страницам, формам обратной связи, информационным материалам, настройкам </w:t>
      </w:r>
      <w:r>
        <w:rPr>
          <w:rFonts w:cs="Times New Roman"/>
        </w:rPr>
        <w:t>cookie</w:t>
      </w:r>
      <w:r w:rsidRPr="00937034">
        <w:rPr>
          <w:rFonts w:cs="Times New Roman"/>
          <w:lang w:val="ru-RU"/>
        </w:rPr>
        <w:t xml:space="preserve"> и связанным каналам общения, которые прямо указаны на сайте.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1.2. Документ регулирует конфиденциальное обращение с персональными данными, содержанием заявок, перепиской, файлами и иными сведениями ограниченного доступа, полученными через сайт или в непосредственной связи с обращением посетителя.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1.3. Политика распространяется на посетителей сайта, заявителей, потенциальных и действующих заказчиков, обучающихся, представителей организаций, участников консультаций и иных лиц, сведения о которых законно поступили оператору.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1.4. Правила применяются к информации независимо от формы ее представления: электронная форма, сообщение, файл, изображение, аудиозапись, документ, журнал событий, резервная копия или бумажный носитель.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1.5. Обработка персональных данных подробно регулируется отдельной Политикой обработки персональных данных и соответствующими согласиями. При расхождении применяется правило, которое предоставляет субъекту большую предусмотренную законом защиту.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1.6. Для платформы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 по адресу </w:t>
      </w:r>
      <w:r>
        <w:rPr>
          <w:rFonts w:cs="Times New Roman"/>
        </w:rPr>
        <w:t>https</w:t>
      </w:r>
      <w:r w:rsidRPr="00937034">
        <w:rPr>
          <w:rFonts w:cs="Times New Roman"/>
          <w:lang w:val="ru-RU"/>
        </w:rPr>
        <w:t>://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.</w:t>
      </w:r>
      <w:r>
        <w:rPr>
          <w:rFonts w:cs="Times New Roman"/>
        </w:rPr>
        <w:t>online</w:t>
      </w:r>
      <w:r w:rsidRPr="00937034">
        <w:rPr>
          <w:rFonts w:cs="Times New Roman"/>
          <w:lang w:val="ru-RU"/>
        </w:rPr>
        <w:t xml:space="preserve"> действуют самостоятельные документы платформы. Настоящая Политика регулирует только сайт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 </w:t>
      </w:r>
      <w:r>
        <w:rPr>
          <w:rFonts w:cs="Times New Roman"/>
        </w:rPr>
        <w:t>EDU</w:t>
      </w:r>
      <w:r w:rsidRPr="00937034">
        <w:rPr>
          <w:rFonts w:cs="Times New Roman"/>
          <w:lang w:val="ru-RU"/>
        </w:rPr>
        <w:t xml:space="preserve"> и передачу заявки в платформенное направление до перехода на платформу.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1.7. Политика не заменяет договор на обучение, юридические, консультационные, технические или иные услуги и не определяет стоимость, программу, сроки либо результат отдельного заказа.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1.8. Если специальным законом, договором или отдельным согласием установлен более строгий режим, применяются специальные условия.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2. ОПЕРАТОР САЙТА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2.1. Владельцем сайта и основным оператором персональных данных, собираемых через сайт, является индивидуальный предприниматель Магомадов Аслан Гериханович.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2.2. ИНН оператора: 201010728477. ОГРНИП: 322100000003210. Место регистрации: Российская Федерация, Республика Карелия, город Кондопога.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2.3. Контакт по вопросам конфиденциальности и персональных данных: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@</w:t>
      </w:r>
      <w:r>
        <w:rPr>
          <w:rFonts w:cs="Times New Roman"/>
        </w:rPr>
        <w:t>online</w:t>
      </w:r>
      <w:r w:rsidRPr="00937034">
        <w:rPr>
          <w:rFonts w:cs="Times New Roman"/>
          <w:lang w:val="ru-RU"/>
        </w:rPr>
        <w:t>-</w:t>
      </w:r>
      <w:r>
        <w:rPr>
          <w:rFonts w:cs="Times New Roman"/>
        </w:rPr>
        <w:t>org</w:t>
      </w:r>
      <w:r w:rsidRPr="00937034">
        <w:rPr>
          <w:rFonts w:cs="Times New Roman"/>
          <w:lang w:val="ru-RU"/>
        </w:rPr>
        <w:t>.</w:t>
      </w:r>
      <w:r>
        <w:rPr>
          <w:rFonts w:cs="Times New Roman"/>
        </w:rPr>
        <w:t>ru</w:t>
      </w:r>
      <w:r w:rsidRPr="00937034">
        <w:rPr>
          <w:rFonts w:cs="Times New Roman"/>
          <w:lang w:val="ru-RU"/>
        </w:rPr>
        <w:t>. Телефон для связи: +7 993 640-83-30.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2.4. Образовательная деятельность оператора осуществляется с учетом лицензии, регистрационный номер Л035-01219-10/00657571, в части, в которой конкретная программа относится к лицензируемой образовательной деятельности.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2.5. Обозначение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 используется с учетом регистрации товарного знака № 1133676. Наличие товарного знака не объединяет автоматически самостоятельных исполнителей и операторов персональных данных.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2.6. Оператор определяет цели и состав обработки на сайте, утверждает правила доступа, организует рассмотрение обращений и несет обязанности, предусмотренные законодательством Российской Федерации.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lastRenderedPageBreak/>
        <w:t>2.7. Привлечение подрядчика или владельца технического сервиса не освобождает оператора от обязанностей в той части, в которой закон возлагает их на оператора.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3. НАПРАВЛЕНИЯ САЙТА И ОТДЕЛЬНЫЕ ДОГОВОРЫ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3.1. Сайт содержит информацию о платформе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, программах обучения и обучении команд, а также о юридических, консультационных и сопутствующих услугах.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3.2. Направление заявки определяется посетителем в форме либо уточняется при последующем общении. Выбор направления необходим для передачи обращения компетентному исполнителю и подготовки индивидуального предложения.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3.3. Каждый заказ оформляется отдельным договором или иным предусмотренным законом документом, в котором определяются исполнитель, заказчик, предмет, цена, сроки, порядок взаимодействия и применимые документы.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3.4. Направление заявки, нажатие кнопки отправки, ознакомление с Политикой или предоставление согласия на обработку персональных данных не образуют договор на платную услугу и не подтверждают согласие с неопределенной ценой.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3.5. На сайте не применяется автоматическое заключение публичной оферты, если на конкретной странице прямо не размещены отдельная оферта и способ ее акцепта. Настоящая редакция Политики такого акцепта не устанавливает.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3.6. Согласие на рекламные сообщения предоставляется отдельно и добровольно. Отказ от рекламы не препятствует рассмотрению заявки и заключению договора.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3.7. До заключения договора оператор использует сведения для ответа на обращение, предварительной оценки задачи, проверки возможности оказать услугу и согласования способа связи.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3.8. После заключения договора состав и сроки обработки определяются также договором, законом и характером выбранного направления.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 xml:space="preserve">4. РАЗГРАНИЧЕНИЕ САЙТА И ПЛАТФОРМЫ </w:t>
      </w:r>
      <w:r>
        <w:rPr>
          <w:rFonts w:cs="Times New Roman"/>
          <w:b/>
        </w:rPr>
        <w:t>LISRENT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4.1. Сайт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 xml:space="preserve"> </w:t>
      </w:r>
      <w:r>
        <w:rPr>
          <w:rFonts w:cs="Times New Roman"/>
        </w:rPr>
        <w:t>EDU</w:t>
      </w:r>
      <w:r w:rsidRPr="00937034">
        <w:rPr>
          <w:rFonts w:cs="Times New Roman"/>
          <w:lang w:val="ru-RU"/>
        </w:rPr>
        <w:t xml:space="preserve"> является информационным ресурсом и точкой приема обращений. Он не является личным кабинетом школы или ученика на платформе 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4.2. Регистрация на платформе, создание кабинета, загрузка курса, обучение, выполнение домашних заданий, аналитика учебной активности и расчеты за доступ к платформе регулируются документами </w:t>
      </w:r>
      <w:r>
        <w:rPr>
          <w:rFonts w:cs="Times New Roman"/>
        </w:rPr>
        <w:t>https</w:t>
      </w:r>
      <w:r w:rsidRPr="00937034">
        <w:rPr>
          <w:rFonts w:cs="Times New Roman"/>
          <w:lang w:val="ru-RU"/>
        </w:rPr>
        <w:t>://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.</w:t>
      </w:r>
      <w:r>
        <w:rPr>
          <w:rFonts w:cs="Times New Roman"/>
        </w:rPr>
        <w:t>online</w:t>
      </w:r>
      <w:r w:rsidRPr="00937034">
        <w:rPr>
          <w:rFonts w:cs="Times New Roman"/>
          <w:lang w:val="ru-RU"/>
        </w:rPr>
        <w:t>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4.3. Данные, введенные на сайте, не переносятся в учетную запись платформы автоматически, если такой механизм отдельно не описан пользователю и для него отсутствует надлежащее правовое основание.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4.4. При выборе направления «Платформа» заявитель информируется о возможной передаче минимально необходимых сведений индивидуальному предпринимателю Сычеву Евгению Вадимовичу для демонстрации, консультации и оформления отношений по платформе.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4.5. ИП Сычев Евгений Вадимович, ИНН 421415966679, ОГРНИП 323420500074490, место регистрации: Кемеровская область, город Междуреченск, является самостоятельным получателем и оператором только в пределах переданных ему платформенных заявок и дальнейших операций, цели которых он определяет.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4.6. ИП Сычев Евгений Вадимович не признается совместным оператором всех данных сайта только на основании участия в платформе или упоминания в информационных материалах.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4.7. Для оплаты доступа к платформе, эксплуатации ее технической инфраструктуры и иных платформенных операций могут использоваться реквизиты и контакты ИП Сычева Евгения Вадимовича, указанные в документах платформы.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 xml:space="preserve">4.8. После перехода на </w:t>
      </w:r>
      <w:r>
        <w:rPr>
          <w:rFonts w:cs="Times New Roman"/>
        </w:rPr>
        <w:t>https</w:t>
      </w:r>
      <w:r w:rsidRPr="00937034">
        <w:rPr>
          <w:rFonts w:cs="Times New Roman"/>
          <w:lang w:val="ru-RU"/>
        </w:rPr>
        <w:t>://</w:t>
      </w:r>
      <w:r>
        <w:rPr>
          <w:rFonts w:cs="Times New Roman"/>
        </w:rPr>
        <w:t>lisrent</w:t>
      </w:r>
      <w:r w:rsidRPr="00937034">
        <w:rPr>
          <w:rFonts w:cs="Times New Roman"/>
          <w:lang w:val="ru-RU"/>
        </w:rPr>
        <w:t>.</w:t>
      </w:r>
      <w:r>
        <w:rPr>
          <w:rFonts w:cs="Times New Roman"/>
        </w:rPr>
        <w:t>online</w:t>
      </w:r>
      <w:r w:rsidRPr="00937034">
        <w:rPr>
          <w:rFonts w:cs="Times New Roman"/>
          <w:lang w:val="ru-RU"/>
        </w:rPr>
        <w:t xml:space="preserve"> посетителю необходимо ознакомиться с самостоятельными правилами обработки данных и использования платформы.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lastRenderedPageBreak/>
        <w:t>5. КАТЕГОРИИ ЛИЦ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5.1. К посетителям относятся лица, которые просматривают общедоступные страницы без отправки формы.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5.2. К заявителям относятся лица, которые направили контактные данные и описание задачи для получения ответа или консультации.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5.3. К потенциальным заказчикам относятся заявители, с которыми согласовываются программа, объем услуг, цена, сроки или проект отдельного договора.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5.4. К заказчикам и обучающимся относятся лица, отношения с которыми оформлены отдельным договором либо документами организации-заказчика.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5.5. К представителям организаций относятся руководители, работники, доверенные лица и иные пользователи, действующие в интересах юридического лица, индивидуального предпринимателя, образовательной организации или команды.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5.6. К третьим лицам относятся работники, обучающиеся, клиенты и иные лица, сведения о которых содержатся в документах заявителя. Передающий такие сведения обязан иметь законное основание и соблюдать принцип минимизации.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5.7. Права физического лица не зависят от того, является оно самостоятельным заказчиком или представителем организации.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6. СОСТАВ КОНФИДЕНЦИАЛЬНОЙ ИНФОРМАЦИИ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6.1. Конфиденциальной считается непубличная информация, доступ к которой оператор получил через форму, переписку, консультацию, договорное взаимодействие, файл или техническую систему.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6.2. К такой информации относятся контактные данные, содержание задачи, сведения об образовательной организации, проекте, бизнес-процессах, проверке, лицензировании, документах и предполагаемых условиях сотрудничества.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6.3. Конфиденциальными могут быть проекты договоров, локальные акты, образовательные программы, кадровые сведения, финансовые документы, базы клиентов, внутренние методики, учетные данные и переписка.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6.4. Персональные данные охраняются независимо от того, обозначил ли заявитель документ словом «конфиденциально».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6.5. Коммерческая тайна охраняется как коммерческая тайна при введении ее обладателем режима, предусмотренного Федеральным законом № 98-ФЗ. Отсутствие такого режима не отменяет защиту персональных данных, авторских прав и договорной конфиденциальности.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6.6. Оператор не относит к адвокатской тайне сведения только потому, что они переданы для юридической услуги. Если услугу оказывает лицо без статуса адвоката, применяется установленная законом и договором конфиденциальность, а не режим адвокатской тайны.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6.7. Видимая оператору информация используется только в объеме, необходимом для заявленной цели, исполнения закона, обеспечения безопасности или защиты прав.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6.8. Доступ к конфиденциальной информации сам по себе не передает исключительные права и не разрешает публикацию, продажу или использование вне согласованной задачи.</w:t>
      </w:r>
    </w:p>
    <w:p w:rsidR="00024B1B" w:rsidRPr="00937034" w:rsidRDefault="00BD06A1">
      <w:pPr>
        <w:keepNext/>
        <w:spacing w:before="120"/>
        <w:jc w:val="center"/>
        <w:rPr>
          <w:lang w:val="ru-RU"/>
        </w:rPr>
      </w:pPr>
      <w:r w:rsidRPr="00937034">
        <w:rPr>
          <w:rFonts w:cs="Times New Roman"/>
          <w:b/>
          <w:lang w:val="ru-RU"/>
        </w:rPr>
        <w:t>7. СВЕДЕНИЯ, НЕ ОТНОСЯЩИЕСЯ К КОНФИДЕНЦИАЛЬНЫМ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7.1. Политика не ограничивает использование сведений, которые были законно общедоступны до их получения оператором.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7.2. Не является нарушением раскрытие информации, опубликованной самим обладателем для неопределенного круга лиц без ограничения доступа, в пределах цели такой публикации.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7.3. К исключениям относится информация, законно полученная от независимого источника без обязанности сохранять конфиденциальность.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7.4. Самостоятельно разработанный результат не считается использованием конфиденциальной информации при наличии подтверждений независимой разработки.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lastRenderedPageBreak/>
        <w:t>7.5. Отдельные общеизвестные элементы не делают общедоступной непубличную совокупность данных, структуру базы, внутренние связи, аналитику или выводы.</w:t>
      </w:r>
    </w:p>
    <w:p w:rsidR="00024B1B" w:rsidRPr="00937034" w:rsidRDefault="00BD06A1">
      <w:pPr>
        <w:rPr>
          <w:lang w:val="ru-RU"/>
        </w:rPr>
      </w:pPr>
      <w:r w:rsidRPr="00937034">
        <w:rPr>
          <w:rFonts w:cs="Times New Roman"/>
          <w:lang w:val="ru-RU"/>
        </w:rPr>
        <w:t>7.6. Согласие на публикацию отзыва, изображения или результата работы не означает согласия на публикацию всех исходных документов, переписки и контактных данных.</w:t>
      </w:r>
    </w:p>
    <w:p w:rsidR="00024B1B" w:rsidRDefault="00BD06A1">
      <w:r>
        <w:rPr>
          <w:rFonts w:cs="Times New Roman"/>
        </w:rPr>
        <w:t>7.7. Обязательное раскрытие государственному органу или суду не превращает переданные сведения в общедоступные.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8. ПРОСМОТР САЙТА И ТЕХНИЧЕСКИЕ ЖУРНАЛЫ</w:t>
      </w:r>
    </w:p>
    <w:p w:rsidR="00024B1B" w:rsidRDefault="00BD06A1">
      <w:r>
        <w:rPr>
          <w:rFonts w:cs="Times New Roman"/>
        </w:rPr>
        <w:t>8.1. При обращении к сайту техническая инфраструктура может фиксировать IP-адрес, дату и время запроса, адрес страницы, тип устройства и браузера, код ответа, источник перехода и сведения, необходимые для доставки страницы.</w:t>
      </w:r>
    </w:p>
    <w:p w:rsidR="00024B1B" w:rsidRDefault="00BD06A1">
      <w:r>
        <w:rPr>
          <w:rFonts w:cs="Times New Roman"/>
        </w:rPr>
        <w:t>8.2. Технические журналы используются для работы сайта, информационной безопасности, выявления ошибок, предотвращения злоупотреблений и подтверждения действий в спорной ситуации.</w:t>
      </w:r>
    </w:p>
    <w:p w:rsidR="00024B1B" w:rsidRDefault="00BD06A1">
      <w:r>
        <w:rPr>
          <w:rFonts w:cs="Times New Roman"/>
        </w:rPr>
        <w:t>8.3. Необходимые технические сведения обрабатываются независимо от подключения необязательной аналитики, если без них невозможно безопасно предоставить запрошенную страницу.</w:t>
      </w:r>
    </w:p>
    <w:p w:rsidR="00024B1B" w:rsidRDefault="00BD06A1">
      <w:r>
        <w:rPr>
          <w:rFonts w:cs="Times New Roman"/>
        </w:rPr>
        <w:t>8.4. В технические параметры не должны намеренно передаваться имя, телефон, адрес электронной почты, текст заявки, паспортные сведения или содержание загруженного документа.</w:t>
      </w:r>
    </w:p>
    <w:p w:rsidR="00024B1B" w:rsidRDefault="00BD06A1">
      <w:r>
        <w:rPr>
          <w:rFonts w:cs="Times New Roman"/>
        </w:rPr>
        <w:t>8.5. Оператор не использует URL-адреса, UTM-метки, идентификаторы аналитики или пользовательские параметры для скрытой передачи персональных данных в аналитические сервисы.</w:t>
      </w:r>
    </w:p>
    <w:p w:rsidR="00024B1B" w:rsidRDefault="00BD06A1">
      <w:r>
        <w:rPr>
          <w:rFonts w:cs="Times New Roman"/>
        </w:rPr>
        <w:t>8.6. Журналы доступа не используются для принятия решений, порождающих юридические последствия для посетителя, исключительно автоматизированным способом.</w:t>
      </w:r>
    </w:p>
    <w:p w:rsidR="00024B1B" w:rsidRDefault="00BD06A1">
      <w:r>
        <w:rPr>
          <w:rFonts w:cs="Times New Roman"/>
        </w:rPr>
        <w:t>8.7. Доступ к журналам предоставляется ограниченному кругу лиц, которым он необходим для эксплуатации, безопасности или расследования инцидента.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9. ДАННЫЕ ФОРМЫ ЗАЯВКИ</w:t>
      </w:r>
    </w:p>
    <w:p w:rsidR="00024B1B" w:rsidRDefault="00BD06A1">
      <w:r>
        <w:rPr>
          <w:rFonts w:cs="Times New Roman"/>
        </w:rPr>
        <w:t>9.1. Форма может предусматривать имя, телефон, адрес электронной почты, предпочтительный способ связи, направление обращения, регион и описание задачи.</w:t>
      </w:r>
    </w:p>
    <w:p w:rsidR="00024B1B" w:rsidRDefault="00BD06A1">
      <w:r>
        <w:rPr>
          <w:rFonts w:cs="Times New Roman"/>
        </w:rPr>
        <w:t>9.2. Предпочтительным способом связи могут быть Telegram, телефон, электронная почта или MAX, если соответствующий канал фактически подключен и выбран заявителем.</w:t>
      </w:r>
    </w:p>
    <w:p w:rsidR="00024B1B" w:rsidRDefault="00BD06A1">
      <w:r>
        <w:rPr>
          <w:rFonts w:cs="Times New Roman"/>
        </w:rPr>
        <w:t>9.3. В короткой форме сайта не запрашиваются ИНН, паспорт, СНИЛС, банковская карта, пароль, сведения о здоровье или иные данные, не необходимые для первичного ответа.</w:t>
      </w:r>
    </w:p>
    <w:p w:rsidR="00024B1B" w:rsidRDefault="00BD06A1">
      <w:r>
        <w:rPr>
          <w:rFonts w:cs="Times New Roman"/>
        </w:rPr>
        <w:t>9.4. ИНН, реквизиты и сведения о стороне договора могут быть запрошены после первичного обращения, если они необходимы для проверки контрагента, подготовки договора, счета или предусмотренного законом документа.</w:t>
      </w:r>
    </w:p>
    <w:p w:rsidR="00024B1B" w:rsidRDefault="00BD06A1">
      <w:r>
        <w:rPr>
          <w:rFonts w:cs="Times New Roman"/>
        </w:rPr>
        <w:t>9.5. Обязательные поля обозначаются в интерфейсе. Необязательное поле не должно фактически становиться условием рассмотрения заявки без объективной необходимости.</w:t>
      </w:r>
    </w:p>
    <w:p w:rsidR="00024B1B" w:rsidRDefault="00BD06A1">
      <w:r>
        <w:rPr>
          <w:rFonts w:cs="Times New Roman"/>
        </w:rPr>
        <w:t>9.6. Перед отправкой формы заявителю предоставляются ссылки на Политику обработки персональных данных и текст отдельного согласия.</w:t>
      </w:r>
    </w:p>
    <w:p w:rsidR="00024B1B" w:rsidRDefault="00BD06A1">
      <w:r>
        <w:rPr>
          <w:rFonts w:cs="Times New Roman"/>
        </w:rPr>
        <w:t>9.7. Согласие на рекламные сообщения не включается в обязательное согласие на рассмотрение заявки и оформляется самостоятельным необязательным действием.</w:t>
      </w:r>
    </w:p>
    <w:p w:rsidR="00024B1B" w:rsidRDefault="00BD06A1">
      <w:r>
        <w:rPr>
          <w:rFonts w:cs="Times New Roman"/>
        </w:rPr>
        <w:t>9.8. Оператор фиксирует сведения, необходимые для подтверждения версии согласия, даты, времени, формы и совершенного заявителем действия, без создания избыточного цифрового профиля.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10. ОПИСАНИЕ ЗАДАЧИ И ЗАПРЕТ ИЗБЫТОЧНЫХ ДАННЫХ</w:t>
      </w:r>
    </w:p>
    <w:p w:rsidR="00024B1B" w:rsidRDefault="00BD06A1">
      <w:r>
        <w:rPr>
          <w:rFonts w:cs="Times New Roman"/>
        </w:rPr>
        <w:t>10.1. В свободном поле следует описывать задачу без паролей, кодов подтверждения, полных реквизитов банковской карты и иных секретов доступа.</w:t>
      </w:r>
    </w:p>
    <w:p w:rsidR="00024B1B" w:rsidRDefault="00BD06A1">
      <w:r>
        <w:rPr>
          <w:rFonts w:cs="Times New Roman"/>
        </w:rPr>
        <w:lastRenderedPageBreak/>
        <w:t>10.2. Не следует направлять через открытую форму копии паспорта, медицинские сведения, биометрические данные, документы несовершеннолетних, кадровые базы или массивы персональных данных третьих лиц.</w:t>
      </w:r>
    </w:p>
    <w:p w:rsidR="00024B1B" w:rsidRDefault="00BD06A1">
      <w:r>
        <w:rPr>
          <w:rFonts w:cs="Times New Roman"/>
        </w:rPr>
        <w:t>10.3. Не следует включать в комментарий сведения, составляющие государственную, банковскую, налоговую или иную охраняемую законом тайну, если их передача не согласована по защищенному каналу.</w:t>
      </w:r>
    </w:p>
    <w:p w:rsidR="00024B1B" w:rsidRDefault="00BD06A1">
      <w:r>
        <w:rPr>
          <w:rFonts w:cs="Times New Roman"/>
        </w:rPr>
        <w:t>10.4. Для предварительной оценки юридической задачи достаточно обезличенного описания обстоятельств, если личность участника не влияет на правовую оценку.</w:t>
      </w:r>
    </w:p>
    <w:p w:rsidR="00024B1B" w:rsidRDefault="00BD06A1">
      <w:r>
        <w:rPr>
          <w:rFonts w:cs="Times New Roman"/>
        </w:rPr>
        <w:t>10.5. Если оператор получил очевидно избыточные данные, он ограничивает доступ, уточняет необходимость дальнейшей обработки и удаляет либо возвращает сведения при отсутствии правового основания.</w:t>
      </w:r>
    </w:p>
    <w:p w:rsidR="00024B1B" w:rsidRDefault="00BD06A1">
      <w:r>
        <w:rPr>
          <w:rFonts w:cs="Times New Roman"/>
        </w:rPr>
        <w:t>10.6. Заявитель, передающий данные другого лица, подтверждает наличие законного основания и обязан сообщить этому лицу необходимые сведения об обработке, когда такая обязанность предусмотрена законом.</w:t>
      </w:r>
    </w:p>
    <w:p w:rsidR="00024B1B" w:rsidRDefault="00BD06A1">
      <w:r>
        <w:rPr>
          <w:rFonts w:cs="Times New Roman"/>
        </w:rPr>
        <w:t>10.7. Оператор вправе предложить повторно направить документ с закрытыми нерелевантными полями или использовать иной защищенный способ обмена.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11. ЗАЯВКИ НА ОБУЧЕНИЕ</w:t>
      </w:r>
    </w:p>
    <w:p w:rsidR="00024B1B" w:rsidRDefault="00BD06A1">
      <w:r>
        <w:rPr>
          <w:rFonts w:cs="Times New Roman"/>
        </w:rPr>
        <w:t>11.1. По заявке на обучение обрабатываются сведения, необходимые для подбора программы, определения формата, состава группы, уровня подготовки и условий отдельного договора.</w:t>
      </w:r>
    </w:p>
    <w:p w:rsidR="00024B1B" w:rsidRDefault="00BD06A1">
      <w:r>
        <w:rPr>
          <w:rFonts w:cs="Times New Roman"/>
        </w:rPr>
        <w:t>11.2. Для обучения команды могут обрабатываться служебные контакты представителя организации и минимальные сведения о предполагаемых участниках.</w:t>
      </w:r>
    </w:p>
    <w:p w:rsidR="00024B1B" w:rsidRDefault="00BD06A1">
      <w:r>
        <w:rPr>
          <w:rFonts w:cs="Times New Roman"/>
        </w:rPr>
        <w:t>11.3. Списки участников, документы об образовании и иные сведения для зачисления запрашиваются после определения программы и правового основания, а не через общую публичную форму.</w:t>
      </w:r>
    </w:p>
    <w:p w:rsidR="00024B1B" w:rsidRDefault="00BD06A1">
      <w:r>
        <w:rPr>
          <w:rFonts w:cs="Times New Roman"/>
        </w:rPr>
        <w:t>11.4. Если обучение относится к лицензируемой образовательной деятельности, состав документов и сроки хранения определяются также законодательством об образовании и обязательными требованиями к учету результатов.</w:t>
      </w:r>
    </w:p>
    <w:p w:rsidR="00024B1B" w:rsidRDefault="00BD06A1">
      <w:r>
        <w:rPr>
          <w:rFonts w:cs="Times New Roman"/>
        </w:rPr>
        <w:t>11.5. Если конкретный продукт является консультационным или информационным и не относится к образовательной программе, его правовой режим определяется отдельным договором и фактическим содержанием услуги.</w:t>
      </w:r>
    </w:p>
    <w:p w:rsidR="00024B1B" w:rsidRDefault="00BD06A1">
      <w:r>
        <w:rPr>
          <w:rFonts w:cs="Times New Roman"/>
        </w:rPr>
        <w:t>11.6. Сведения об успеваемости, выполненных заданиях и результатах обучения не публикуются на сайте без отдельного законного основания.</w:t>
      </w:r>
    </w:p>
    <w:p w:rsidR="00024B1B" w:rsidRDefault="00BD06A1">
      <w:r>
        <w:rPr>
          <w:rFonts w:cs="Times New Roman"/>
        </w:rPr>
        <w:t>11.7. Документы об обучении и данные, необходимые для их выдачи или внесения сведений в государственную систему, обрабатываются только в предусмотренном законом объеме.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12. ЗАЯВКИ НА ЮРИДИЧЕСКИЕ И КОНСУЛЬТАЦИОННЫЕ УСЛУГИ</w:t>
      </w:r>
    </w:p>
    <w:p w:rsidR="00024B1B" w:rsidRDefault="00BD06A1">
      <w:r>
        <w:rPr>
          <w:rFonts w:cs="Times New Roman"/>
        </w:rPr>
        <w:t>12.1. По юридическому направлению оператор обрабатывает сведения, необходимые для оценки предмета, проверки возможности принять поручение, выявления конфликта интересов и подготовки условий договора.</w:t>
      </w:r>
    </w:p>
    <w:p w:rsidR="00024B1B" w:rsidRDefault="00BD06A1">
      <w:r>
        <w:rPr>
          <w:rFonts w:cs="Times New Roman"/>
        </w:rPr>
        <w:t>12.2. До отправки документов с персональными данными работников, учеников или клиентов заявитель согласовывает безопасный канал и по возможности обезличивает материалы.</w:t>
      </w:r>
    </w:p>
    <w:p w:rsidR="00024B1B" w:rsidRDefault="00BD06A1">
      <w:r>
        <w:rPr>
          <w:rFonts w:cs="Times New Roman"/>
        </w:rPr>
        <w:t>12.3. Полные базы данных и оригиналы документов не направляются для первичной оценки, если достаточно фрагмента, шаблона или описания.</w:t>
      </w:r>
    </w:p>
    <w:p w:rsidR="00024B1B" w:rsidRDefault="00BD06A1">
      <w:r>
        <w:rPr>
          <w:rFonts w:cs="Times New Roman"/>
        </w:rPr>
        <w:t>12.4. Содержание консультации и переданных материалов не используется в проекте другого клиента в идентифицируемом виде.</w:t>
      </w:r>
    </w:p>
    <w:p w:rsidR="00024B1B" w:rsidRDefault="00BD06A1">
      <w:r>
        <w:rPr>
          <w:rFonts w:cs="Times New Roman"/>
        </w:rPr>
        <w:t>12.5. Обобщенный правовой вывод может использоваться в профессиональной работе без раскрытия клиента, обстоятельств, документов и иных сведений, позволяющих установить источник.</w:t>
      </w:r>
    </w:p>
    <w:p w:rsidR="00024B1B" w:rsidRDefault="00BD06A1">
      <w:r>
        <w:rPr>
          <w:rFonts w:cs="Times New Roman"/>
        </w:rPr>
        <w:lastRenderedPageBreak/>
        <w:t>12.6. Оператор не гарантирует отсутствие обязанности раскрыть сведения по законному требованию суда или государственного органа, но ограничивает раскрытие предметом обязательного требования.</w:t>
      </w:r>
    </w:p>
    <w:p w:rsidR="00024B1B" w:rsidRDefault="00BD06A1">
      <w:r>
        <w:rPr>
          <w:rFonts w:cs="Times New Roman"/>
        </w:rPr>
        <w:t>12.7. Порядок передачи итоговых документов, доступ работников и срок хранения проекта уточняются в отдельном договоре или регламенте взаимодействия.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13. ЗАЯВКИ ПО ПЛАТФОРМЕ</w:t>
      </w:r>
    </w:p>
    <w:p w:rsidR="00024B1B" w:rsidRDefault="00BD06A1">
      <w:r>
        <w:rPr>
          <w:rFonts w:cs="Times New Roman"/>
        </w:rPr>
        <w:t>13.1. При выборе платформенного направления данные используются для организации демонстрации, ответа о функциональности, тарифах, подключении и дальнейшем оформлении отношений по платформе.</w:t>
      </w:r>
    </w:p>
    <w:p w:rsidR="00024B1B" w:rsidRDefault="00BD06A1">
      <w:r>
        <w:rPr>
          <w:rFonts w:cs="Times New Roman"/>
        </w:rPr>
        <w:t>13.2. Для передачи ИП Сычеву Евгению Вадимовичу используются только сведения, необходимые для связи и понимания платформенного запроса.</w:t>
      </w:r>
    </w:p>
    <w:p w:rsidR="00024B1B" w:rsidRDefault="00BD06A1">
      <w:r>
        <w:rPr>
          <w:rFonts w:cs="Times New Roman"/>
        </w:rPr>
        <w:t>13.3. Текст согласия перед отправкой формы должен прямо называть получателя либо иным ясным способом позволять заявителю понять, кому будет передано обращение.</w:t>
      </w:r>
    </w:p>
    <w:p w:rsidR="00024B1B" w:rsidRDefault="00BD06A1">
      <w:r>
        <w:rPr>
          <w:rFonts w:cs="Times New Roman"/>
        </w:rPr>
        <w:t>13.4. Данные по заявкам на обучение или юридические услуги не передаются в платформенное направление только потому, что оба направления используют обозначение LISRENT.</w:t>
      </w:r>
    </w:p>
    <w:p w:rsidR="00024B1B" w:rsidRDefault="00BD06A1">
      <w:r>
        <w:rPr>
          <w:rFonts w:cs="Times New Roman"/>
        </w:rPr>
        <w:t>13.5. Если заявка одновременно затрагивает сайт, юридическую услугу и платформу, оператор уточняет объем передачи и не раскрывает документы юридического проекта без отдельной необходимости.</w:t>
      </w:r>
    </w:p>
    <w:p w:rsidR="00024B1B" w:rsidRDefault="00BD06A1">
      <w:r>
        <w:rPr>
          <w:rFonts w:cs="Times New Roman"/>
        </w:rPr>
        <w:t>13.6. Контакт платформы: lisrent.online@yandex.com. Дальнейшая обработка получателем осуществляется по документам платформы и сведениям, предоставленным субъекту.</w:t>
      </w:r>
    </w:p>
    <w:p w:rsidR="00024B1B" w:rsidRDefault="00BD06A1">
      <w:r>
        <w:rPr>
          <w:rFonts w:cs="Times New Roman"/>
        </w:rPr>
        <w:t>13.7. Оплата платформы на сайте LISRENT EDU не принимается, если на конкретной странице не внедрен отдельный законный платежный сценарий. Оплата и доступ оформляются по отдельным документам.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14. ЗАКЛЮЧЕНИЕ И ИСПОЛНЕНИЕ ОТДЕЛЬНОГО ДОГОВОРА</w:t>
      </w:r>
    </w:p>
    <w:p w:rsidR="00024B1B" w:rsidRDefault="00BD06A1">
      <w:r>
        <w:rPr>
          <w:rFonts w:cs="Times New Roman"/>
        </w:rPr>
        <w:t>14.1. После согласования заказа оператор может запросить полное наименование или фамилию, имя и отчество стороны, ИНН, ОГРН или ОГРНИП, адрес, банковские реквизиты, полномочия представителя и иные необходимые сведения.</w:t>
      </w:r>
    </w:p>
    <w:p w:rsidR="00024B1B" w:rsidRDefault="00BD06A1">
      <w:r>
        <w:rPr>
          <w:rFonts w:cs="Times New Roman"/>
        </w:rPr>
        <w:t>14.2. Состав договорных данных зависит от статуса стороны, предмета и требований законодательства и не переносится автоматически на всех посетителей сайта.</w:t>
      </w:r>
    </w:p>
    <w:p w:rsidR="00024B1B" w:rsidRDefault="00BD06A1">
      <w:r>
        <w:rPr>
          <w:rFonts w:cs="Times New Roman"/>
        </w:rPr>
        <w:t>14.3. Исполнителем по обучению и юридическим услугам обычно выступает ИП Магомадов Аслан Гериханович, если в отдельном договоре прямо не указан иной исполнитель.</w:t>
      </w:r>
    </w:p>
    <w:p w:rsidR="00024B1B" w:rsidRDefault="00BD06A1">
      <w:r>
        <w:rPr>
          <w:rFonts w:cs="Times New Roman"/>
        </w:rPr>
        <w:t>14.4. Исполнителем или получателем оплаты по платформенному направлению может выступать ИП Сычев Евгений Вадимович в соответствии с отдельными документами платформы.</w:t>
      </w:r>
    </w:p>
    <w:p w:rsidR="00024B1B" w:rsidRDefault="00BD06A1">
      <w:r>
        <w:rPr>
          <w:rFonts w:cs="Times New Roman"/>
        </w:rPr>
        <w:t>14.5. Оператор хранит договорные, расчетные и первичные учетные документы в сроки, установленные гражданским, налоговым, бухгалтерским и иным применимым законодательством.</w:t>
      </w:r>
    </w:p>
    <w:p w:rsidR="00024B1B" w:rsidRDefault="00BD06A1">
      <w:r>
        <w:rPr>
          <w:rFonts w:cs="Times New Roman"/>
        </w:rPr>
        <w:t>14.6. Прекращение договора не влечет немедленного уничтожения документов, которые необходимо сохранить по закону или для разрешения продолжающегося спора.</w:t>
      </w:r>
    </w:p>
    <w:p w:rsidR="00024B1B" w:rsidRDefault="00BD06A1">
      <w:r>
        <w:rPr>
          <w:rFonts w:cs="Times New Roman"/>
        </w:rPr>
        <w:t>14.7. Договор может устанавливать более конкретный порядок обмена конфиденциальной информацией, доступа к проекту, возврата носителей и уничтожения рабочих копий.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15. ЭЛЕКТРОННАЯ ПОЧТА, ТЕЛЕФОН И МЕССЕНДЖЕРЫ</w:t>
      </w:r>
    </w:p>
    <w:p w:rsidR="00024B1B" w:rsidRDefault="00BD06A1">
      <w:r>
        <w:rPr>
          <w:rFonts w:cs="Times New Roman"/>
        </w:rPr>
        <w:t>15.1. Оператор связывается с заявителем способом, выбранным в форме, либо способом, который объективно следует из самого обращения.</w:t>
      </w:r>
    </w:p>
    <w:p w:rsidR="00024B1B" w:rsidRDefault="00BD06A1">
      <w:r>
        <w:rPr>
          <w:rFonts w:cs="Times New Roman"/>
        </w:rPr>
        <w:t>15.2. Электронная почта может использоваться для ответа, направления проекта договора, счета, сервисного уведомления и материалов по согласованной задаче.</w:t>
      </w:r>
    </w:p>
    <w:p w:rsidR="00024B1B" w:rsidRDefault="00BD06A1">
      <w:r>
        <w:rPr>
          <w:rFonts w:cs="Times New Roman"/>
        </w:rPr>
        <w:t>15.3. Телефон используется для звонка или сообщения, связанного с заявкой, если заявитель указал номер и соответствующий способ связи.</w:t>
      </w:r>
    </w:p>
    <w:p w:rsidR="00024B1B" w:rsidRDefault="00BD06A1">
      <w:r>
        <w:rPr>
          <w:rFonts w:cs="Times New Roman"/>
        </w:rPr>
        <w:lastRenderedPageBreak/>
        <w:t>15.4. Telegram или MAX используются только при фактическом подключении канала и наличии идентификатора, позволяющего связаться с заявителем.</w:t>
      </w:r>
    </w:p>
    <w:p w:rsidR="00024B1B" w:rsidRDefault="00BD06A1">
      <w:r>
        <w:rPr>
          <w:rFonts w:cs="Times New Roman"/>
        </w:rPr>
        <w:t>15.5. Владелец мессенджера или почтового сервиса может самостоятельно обрабатывать технические данные по своим правилам. Поэтому через внешний канал не направляются избыточные документы и секреты доступа.</w:t>
      </w:r>
    </w:p>
    <w:p w:rsidR="00024B1B" w:rsidRDefault="00BD06A1">
      <w:r>
        <w:rPr>
          <w:rFonts w:cs="Times New Roman"/>
        </w:rPr>
        <w:t>15.6. Если уведомление о новой заявке дублируется в Telegram, в нем указывается минимальный объем сведений, необходимый ответственному лицу для своевременного ответа.</w:t>
      </w:r>
    </w:p>
    <w:p w:rsidR="00024B1B" w:rsidRDefault="00BD06A1">
      <w:r>
        <w:rPr>
          <w:rFonts w:cs="Times New Roman"/>
        </w:rPr>
        <w:t>15.7. Telegram не используется как единственное место хранения заявки и единственное доказательство согласия. Основная запись сохраняется в контролируемой оператором системе на территории Российской Федерации.</w:t>
      </w:r>
    </w:p>
    <w:p w:rsidR="00024B1B" w:rsidRDefault="00BD06A1">
      <w:r>
        <w:rPr>
          <w:rFonts w:cs="Times New Roman"/>
        </w:rPr>
        <w:t>15.8. При изменении контактного канала оператор актуализирует маршрут сообщений и прекращает использование недостоверного адреса после получения подтвержденной информации.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16. СЕРВИСНЫЕ И РЕКЛАМНЫЕ СООБЩЕНИЯ</w:t>
      </w:r>
    </w:p>
    <w:p w:rsidR="00024B1B" w:rsidRDefault="00BD06A1">
      <w:r>
        <w:rPr>
          <w:rFonts w:cs="Times New Roman"/>
        </w:rPr>
        <w:t>16.1. Сервисное сообщение связано с конкретной заявкой, договором, оплатой, расписанием, безопасностью, изменением доступа или исполнением обязанности оператора.</w:t>
      </w:r>
    </w:p>
    <w:p w:rsidR="00024B1B" w:rsidRDefault="00BD06A1">
      <w:r>
        <w:rPr>
          <w:rFonts w:cs="Times New Roman"/>
        </w:rPr>
        <w:t>16.2. Рекламное сообщение направлено на привлечение внимания к продукту, формирование интереса и его продвижение и требует предварительного согласия адресата, если закон предусматривает такое согласие.</w:t>
      </w:r>
    </w:p>
    <w:p w:rsidR="00024B1B" w:rsidRDefault="00BD06A1">
      <w:r>
        <w:rPr>
          <w:rFonts w:cs="Times New Roman"/>
        </w:rPr>
        <w:t>16.3. Обязательное согласие на обработку данных для заявки не включает согласие на рекламу.</w:t>
      </w:r>
    </w:p>
    <w:p w:rsidR="00024B1B" w:rsidRDefault="00BD06A1">
      <w:r>
        <w:rPr>
          <w:rFonts w:cs="Times New Roman"/>
        </w:rPr>
        <w:t>16.4. Предложение получить новости, сведения о курсах, платформе или услугах оформляется отдельным необязательным флажком без заранее установленной отметки.</w:t>
      </w:r>
    </w:p>
    <w:p w:rsidR="00024B1B" w:rsidRDefault="00BD06A1">
      <w:r>
        <w:rPr>
          <w:rFonts w:cs="Times New Roman"/>
        </w:rPr>
        <w:t>16.5. Оператор хранит доказательство предоставления рекламного согласия и версию текста, с которой согласился адресат.</w:t>
      </w:r>
    </w:p>
    <w:p w:rsidR="00024B1B" w:rsidRDefault="00BD06A1">
      <w:r>
        <w:rPr>
          <w:rFonts w:cs="Times New Roman"/>
        </w:rPr>
        <w:t>16.6. По требованию адресата распространение рекламы по соответствующему контакту прекращается незамедлительно, если иной контакт не имеет самостоятельного основания.</w:t>
      </w:r>
    </w:p>
    <w:p w:rsidR="00024B1B" w:rsidRDefault="00BD06A1">
      <w:r>
        <w:rPr>
          <w:rFonts w:cs="Times New Roman"/>
        </w:rPr>
        <w:t>16.7. Отказ от рекламы не прекращает необходимые сервисные сообщения по действующей заявке или договору.</w:t>
      </w:r>
    </w:p>
    <w:p w:rsidR="00024B1B" w:rsidRDefault="00BD06A1">
      <w:r>
        <w:rPr>
          <w:rFonts w:cs="Times New Roman"/>
        </w:rPr>
        <w:t>16.8. Контактные данные не продаются и не передаются стороннему рекламодателю для его самостоятельного продвижения без отдельного законного основания.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17. COOKIE И ЛОКАЛЬНОЕ ХРАНИЛИЩЕ</w:t>
      </w:r>
    </w:p>
    <w:p w:rsidR="00024B1B" w:rsidRDefault="00BD06A1">
      <w:r>
        <w:rPr>
          <w:rFonts w:cs="Times New Roman"/>
        </w:rPr>
        <w:t>17.1. Сайт может использовать необходимые cookie и локальное хранилище браузера для сохранения настроек, обеспечения безопасности и запоминания выбора посетителя.</w:t>
      </w:r>
    </w:p>
    <w:p w:rsidR="00024B1B" w:rsidRDefault="00BD06A1">
      <w:r>
        <w:rPr>
          <w:rFonts w:cs="Times New Roman"/>
        </w:rPr>
        <w:t>17.2. В локальном хранилище может сохраняться выбранный режим cookie, включая значение, связанное с ключом lisrent-cookie-choice.</w:t>
      </w:r>
    </w:p>
    <w:p w:rsidR="00024B1B" w:rsidRDefault="00BD06A1">
      <w:r>
        <w:rPr>
          <w:rFonts w:cs="Times New Roman"/>
        </w:rPr>
        <w:t>17.3. Необходимые технологии применяются в минимальном объеме, без которого невозможно корректно показать страницу, сохранить настройку или защитить форму.</w:t>
      </w:r>
    </w:p>
    <w:p w:rsidR="00024B1B" w:rsidRDefault="00BD06A1">
      <w:r>
        <w:rPr>
          <w:rFonts w:cs="Times New Roman"/>
        </w:rPr>
        <w:t>17.4. Необязательные аналитические технологии подключаются только после отдельного выбора «Разрешить аналитику» или другого равнозначного активного действия.</w:t>
      </w:r>
    </w:p>
    <w:p w:rsidR="00024B1B" w:rsidRDefault="00BD06A1">
      <w:r>
        <w:rPr>
          <w:rFonts w:cs="Times New Roman"/>
        </w:rPr>
        <w:t>17.5. Выбор «Только необходимые» не ограничивает доступ к общедоступному содержанию и не препятствует отправке заявки.</w:t>
      </w:r>
    </w:p>
    <w:p w:rsidR="00024B1B" w:rsidRDefault="00BD06A1">
      <w:r>
        <w:rPr>
          <w:rFonts w:cs="Times New Roman"/>
        </w:rPr>
        <w:t>17.6. Посетитель может изменить выбор через доступную настройку сайта или удалить cookie и данные сайта в браузере.</w:t>
      </w:r>
    </w:p>
    <w:p w:rsidR="00024B1B" w:rsidRDefault="00BD06A1">
      <w:r>
        <w:rPr>
          <w:rFonts w:cs="Times New Roman"/>
        </w:rPr>
        <w:t>17.7. Состав, назначение, срок действия и поставщики cookie подробно раскрываются в отдельном согласии и настройках cookie.</w:t>
      </w:r>
    </w:p>
    <w:p w:rsidR="00024B1B" w:rsidRDefault="00BD06A1">
      <w:r>
        <w:rPr>
          <w:rFonts w:cs="Times New Roman"/>
        </w:rPr>
        <w:t>17.8. Отключение необязательной аналитики не используется как основание для ухудшения условий отдельного договора.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lastRenderedPageBreak/>
        <w:t>18. ЯНДЕКС МЕТРИКА И ВЕБВИЗОР</w:t>
      </w:r>
    </w:p>
    <w:p w:rsidR="00024B1B" w:rsidRDefault="00BD06A1">
      <w:r>
        <w:rPr>
          <w:rFonts w:cs="Times New Roman"/>
        </w:rPr>
        <w:t>18.1. На сайте могут использоваться Яндекс Метрика и Вебвизор для оценки посещаемости, поиска ошибок и улучшения понятности страниц.</w:t>
      </w:r>
    </w:p>
    <w:p w:rsidR="00024B1B" w:rsidRDefault="00BD06A1">
      <w:r>
        <w:rPr>
          <w:rFonts w:cs="Times New Roman"/>
        </w:rPr>
        <w:t>18.2. Код необязательной аналитики загружается только после аналитического согласия посетителя.</w:t>
      </w:r>
    </w:p>
    <w:p w:rsidR="00024B1B" w:rsidRDefault="00BD06A1">
      <w:r>
        <w:rPr>
          <w:rFonts w:cs="Times New Roman"/>
        </w:rPr>
        <w:t>18.3. До получения согласия не создаются аналитические идентификаторы и не отправляются события просмотра в указанный сервис, кроме технических запросов, без которых невозможно показать само уведомление о выборе.</w:t>
      </w:r>
    </w:p>
    <w:p w:rsidR="00024B1B" w:rsidRDefault="00BD06A1">
      <w:r>
        <w:rPr>
          <w:rFonts w:cs="Times New Roman"/>
        </w:rPr>
        <w:t>18.4. Поля формы защищаются от записи: для них применяются предусмотренные сервисом механизмы исключения нажатий и скрытия содержимого.</w:t>
      </w:r>
    </w:p>
    <w:p w:rsidR="00024B1B" w:rsidRDefault="00BD06A1">
      <w:r>
        <w:rPr>
          <w:rFonts w:cs="Times New Roman"/>
        </w:rPr>
        <w:t>18.5. Имя, телефон, электронная почта, комментарий, реквизиты и содержимое документов не передаются в Метрику как параметр события, UserID, URL, UTM-метка или иное пользовательское значение.</w:t>
      </w:r>
    </w:p>
    <w:p w:rsidR="00024B1B" w:rsidRDefault="00BD06A1">
      <w:r>
        <w:rPr>
          <w:rFonts w:cs="Times New Roman"/>
        </w:rPr>
        <w:t>18.6. Вебвизор не должен записывать ввод в форму, содержимое закрытых кабинетов, договоры и документы клиентов.</w:t>
      </w:r>
    </w:p>
    <w:p w:rsidR="00024B1B" w:rsidRDefault="00BD06A1">
      <w:r>
        <w:rPr>
          <w:rFonts w:cs="Times New Roman"/>
        </w:rPr>
        <w:t>18.7. Оператор проверяет настройки при изменении формы, счетчика или шаблона сайта, поскольку защита должна сохраняться после технического обновления.</w:t>
      </w:r>
    </w:p>
    <w:p w:rsidR="00024B1B" w:rsidRDefault="00BD06A1">
      <w:r>
        <w:rPr>
          <w:rFonts w:cs="Times New Roman"/>
        </w:rPr>
        <w:t>18.8. Отзыв аналитического согласия прекращает последующую необязательную аналитику; ранее законно сформированные агрегированные отчеты не обязательно удаляются, если не позволяют выделить посетителя и отсутствует иное требование закона.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19. ОТЗЫВЫ, РЕЗУЛЬТАТЫ И ИЗОБРАЖЕНИЯ</w:t>
      </w:r>
    </w:p>
    <w:p w:rsidR="00024B1B" w:rsidRDefault="00BD06A1">
      <w:r>
        <w:rPr>
          <w:rFonts w:cs="Times New Roman"/>
        </w:rPr>
        <w:t>19.1. Отзыв, имя, изображение, голос, должность, организация, результат обучения или описание проекта публикуются только при наличии законного основания для каждого раскрываемого элемента.</w:t>
      </w:r>
    </w:p>
    <w:p w:rsidR="00024B1B" w:rsidRDefault="00BD06A1">
      <w:r>
        <w:rPr>
          <w:rFonts w:cs="Times New Roman"/>
        </w:rPr>
        <w:t>19.2. Если публикация позволяет неопределенному кругу лиц знакомиться с персональными данными, оформляется отдельное согласие на распространение в соответствии со статьей 10.1 Федерального закона № 152-ФЗ.</w:t>
      </w:r>
    </w:p>
    <w:p w:rsidR="00024B1B" w:rsidRDefault="00BD06A1">
      <w:r>
        <w:rPr>
          <w:rFonts w:cs="Times New Roman"/>
        </w:rPr>
        <w:t>19.3. Согласие на оказание услуги, обучение, фотофиксацию или обычную обработку данных не заменяет согласие на публичное распространение.</w:t>
      </w:r>
    </w:p>
    <w:p w:rsidR="00024B1B" w:rsidRDefault="00BD06A1">
      <w:r>
        <w:rPr>
          <w:rFonts w:cs="Times New Roman"/>
        </w:rPr>
        <w:t>19.4. В согласии определяется перечень публикуемых сведений, информационный ресурс, допустимые действия, ограничения и срок, если он установлен субъектом.</w:t>
      </w:r>
    </w:p>
    <w:p w:rsidR="00024B1B" w:rsidRDefault="00BD06A1">
      <w:r>
        <w:rPr>
          <w:rFonts w:cs="Times New Roman"/>
        </w:rPr>
        <w:t>19.5. Отзыв может быть сокращен или отредактирован только без искажения смысла; существенное изменение требует согласования.</w:t>
      </w:r>
    </w:p>
    <w:p w:rsidR="00024B1B" w:rsidRDefault="00BD06A1">
      <w:r>
        <w:rPr>
          <w:rFonts w:cs="Times New Roman"/>
        </w:rPr>
        <w:t>19.6. По требованию субъекта дальнейшее распространение прекращается в порядке и сроки, предусмотренные законом, с учетом технически возможного удаления из ресурсов оператора.</w:t>
      </w:r>
    </w:p>
    <w:p w:rsidR="00024B1B" w:rsidRDefault="00BD06A1">
      <w:r>
        <w:rPr>
          <w:rFonts w:cs="Times New Roman"/>
        </w:rPr>
        <w:t>19.7. Оператор не гарантирует удаление независимых копий, которые третьи лица сделали незаконно, но принимает доступные меры в отношении подконтрольных страниц и заявляет законные требования нарушителю.</w:t>
      </w:r>
    </w:p>
    <w:p w:rsidR="00024B1B" w:rsidRDefault="00BD06A1">
      <w:r>
        <w:rPr>
          <w:rFonts w:cs="Times New Roman"/>
        </w:rPr>
        <w:t>19.8. Документы и результаты клиента не включаются в кейс в идентифицируемом виде без отдельного разрешения и проверки отсутствия данных третьих лиц.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20. ПУБЛИКАЦИИ И ИНФОРМАЦИОННЫЕ МАТЕРИАЛЫ</w:t>
      </w:r>
    </w:p>
    <w:p w:rsidR="00024B1B" w:rsidRDefault="00BD06A1">
      <w:r>
        <w:rPr>
          <w:rFonts w:cs="Times New Roman"/>
        </w:rPr>
        <w:t>20.1. Статьи, новости, программы, чек-листы, шаблоны и иные материалы сайта могут охраняться авторским правом и правилами о средствах индивидуализации.</w:t>
      </w:r>
    </w:p>
    <w:p w:rsidR="00024B1B" w:rsidRDefault="00BD06A1">
      <w:r>
        <w:rPr>
          <w:rFonts w:cs="Times New Roman"/>
        </w:rPr>
        <w:t>20.2. Конфиденциальные документы клиента не используются как иллюстрация или источник публичного материала в идентифицируемом виде без законного основания.</w:t>
      </w:r>
    </w:p>
    <w:p w:rsidR="00024B1B" w:rsidRDefault="00BD06A1">
      <w:r>
        <w:rPr>
          <w:rFonts w:cs="Times New Roman"/>
        </w:rPr>
        <w:t>20.3. Обезличивание должно исключать установление клиента по совокупности обстоятельств, а не ограничиваться удалением имени.</w:t>
      </w:r>
    </w:p>
    <w:p w:rsidR="00024B1B" w:rsidRDefault="00BD06A1">
      <w:r>
        <w:rPr>
          <w:rFonts w:cs="Times New Roman"/>
        </w:rPr>
        <w:t>20.4. Публичный комментарий посетителя, если такая функция появится, не должен содержать персональные данные третьих лиц и сведения ограниченного доступа.</w:t>
      </w:r>
    </w:p>
    <w:p w:rsidR="00024B1B" w:rsidRDefault="00BD06A1">
      <w:r>
        <w:rPr>
          <w:rFonts w:cs="Times New Roman"/>
        </w:rPr>
        <w:lastRenderedPageBreak/>
        <w:t>20.5. Перед запуском новой функции публикации оператор определяет правила модерации, сроки хранения, круг получателей и порядок удаления.</w:t>
      </w:r>
    </w:p>
    <w:p w:rsidR="00024B1B" w:rsidRDefault="00BD06A1">
      <w:r>
        <w:rPr>
          <w:rFonts w:cs="Times New Roman"/>
        </w:rPr>
        <w:t>20.6. Сведения о ценах, программах и функциональности имеют информационный характер до их включения в отдельный договор, если на странице прямо не установлено иное.</w:t>
      </w:r>
    </w:p>
    <w:p w:rsidR="00024B1B" w:rsidRDefault="00BD06A1">
      <w:r>
        <w:rPr>
          <w:rFonts w:cs="Times New Roman"/>
        </w:rPr>
        <w:t>20.7. Материалы платформы, Базы знаний и раздела «Новости» внутри платформы регулируются документами платформы, а не настоящей Политикой сайта.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21. ПОЛУЧАТЕЛИ И ЛИЦА, ДЕЙСТВУЮЩИЕ ПО ПОРУЧЕНИЮ</w:t>
      </w:r>
    </w:p>
    <w:p w:rsidR="00024B1B" w:rsidRDefault="00BD06A1">
      <w:r>
        <w:rPr>
          <w:rFonts w:cs="Times New Roman"/>
        </w:rPr>
        <w:t>21.1. Доступ к данным получают работники и подрядчики оператора только в пределах конкретной функции и при наличии обязанности соблюдать конфиденциальность.</w:t>
      </w:r>
    </w:p>
    <w:p w:rsidR="00024B1B" w:rsidRDefault="00BD06A1">
      <w:r>
        <w:rPr>
          <w:rFonts w:cs="Times New Roman"/>
        </w:rPr>
        <w:t>21.2. В поручении на обработку определяются перечень данных и операций, цели, обязанность соблюдать конфиденциальность, требования к защите, уведомлению об инциденте и подтверждению принятых мер.</w:t>
      </w:r>
    </w:p>
    <w:p w:rsidR="00024B1B" w:rsidRDefault="00BD06A1">
      <w:r>
        <w:rPr>
          <w:rFonts w:cs="Times New Roman"/>
        </w:rPr>
        <w:t>21.3. Технический подрядчик не вправе использовать данные заявителей для собственной рекламы, обучения общедоступной модели или формирования своей клиентской базы, если такое использование отдельно не разрешено законом и субъектом.</w:t>
      </w:r>
    </w:p>
    <w:p w:rsidR="00024B1B" w:rsidRDefault="00BD06A1">
      <w:r>
        <w:rPr>
          <w:rFonts w:cs="Times New Roman"/>
        </w:rPr>
        <w:t>21.4. К получателям могут относиться поставщик хостинга, технический администратор WordPress, почтовый сервис, сервис связи, система резервного копирования, аналитический сервис при наличии согласия и платежная организация при отдельном платежном сценарии.</w:t>
      </w:r>
    </w:p>
    <w:p w:rsidR="00024B1B" w:rsidRDefault="00BD06A1">
      <w:r>
        <w:rPr>
          <w:rFonts w:cs="Times New Roman"/>
        </w:rPr>
        <w:t>21.5. Оператор проводит проверку условий привлечения поставщика с учетом местонахождения баз данных, мер защиты, доступа сотрудников и порядка удаления.</w:t>
      </w:r>
    </w:p>
    <w:p w:rsidR="00024B1B" w:rsidRDefault="00BD06A1">
      <w:r>
        <w:rPr>
          <w:rFonts w:cs="Times New Roman"/>
        </w:rPr>
        <w:t>21.6. Передача самостоятельному оператору производится только при наличии правового основания и с информированием субъекта в предусмотренных законом случаях.</w:t>
      </w:r>
    </w:p>
    <w:p w:rsidR="00024B1B" w:rsidRDefault="00BD06A1">
      <w:r>
        <w:rPr>
          <w:rFonts w:cs="Times New Roman"/>
        </w:rPr>
        <w:t>21.7. Перечень фактически используемых поставщиков актуализируется до подключения нового сервиса, который получает доступ к персональным данным.</w:t>
      </w:r>
    </w:p>
    <w:p w:rsidR="00024B1B" w:rsidRDefault="00BD06A1">
      <w:r>
        <w:rPr>
          <w:rFonts w:cs="Times New Roman"/>
        </w:rPr>
        <w:t>21.8. Получатель не получает больше сведений, чем требуется для выполнения возложенной на него задачи.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22. ХОСТИНГ, WORDPRESS И РЕЗЕРВНОЕ КОПИРОВАНИЕ</w:t>
      </w:r>
    </w:p>
    <w:p w:rsidR="00024B1B" w:rsidRDefault="00BD06A1">
      <w:r>
        <w:rPr>
          <w:rFonts w:cs="Times New Roman"/>
        </w:rPr>
        <w:t>22.1. Рабочая версия сайта может размещаться на инфраструктуре Timeweb с использованием WordPress и баз данных, расположенных на территории Российской Федерации.</w:t>
      </w:r>
    </w:p>
    <w:p w:rsidR="00024B1B" w:rsidRDefault="00BD06A1">
      <w:r>
        <w:rPr>
          <w:rFonts w:cs="Times New Roman"/>
        </w:rPr>
        <w:t>22.2. Первичная запись, 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 на территории Российской Федерации, кроме прямо предусмотренных законом случаев.</w:t>
      </w:r>
    </w:p>
    <w:p w:rsidR="00024B1B" w:rsidRDefault="00BD06A1">
      <w:r>
        <w:rPr>
          <w:rFonts w:cs="Times New Roman"/>
        </w:rPr>
        <w:t>22.3. Доступ администратора WordPress защищается индивидуальными учетными записями, ограничением ролей, актуальными обновлениями, резервным копированием и журналированием значимых действий.</w:t>
      </w:r>
    </w:p>
    <w:p w:rsidR="00024B1B" w:rsidRDefault="00BD06A1">
      <w:r>
        <w:rPr>
          <w:rFonts w:cs="Times New Roman"/>
        </w:rPr>
        <w:t>22.4. Форма не должна отправлять заявку в открытый файл, публичную таблицу или доступный без авторизации каталог.</w:t>
      </w:r>
    </w:p>
    <w:p w:rsidR="00024B1B" w:rsidRDefault="00BD06A1">
      <w:r>
        <w:rPr>
          <w:rFonts w:cs="Times New Roman"/>
        </w:rPr>
        <w:t>22.5. Резервные копии создаются для восстановления и не используются как самостоятельный архив для несвязанных целей.</w:t>
      </w:r>
    </w:p>
    <w:p w:rsidR="00024B1B" w:rsidRDefault="00BD06A1">
      <w:r>
        <w:rPr>
          <w:rFonts w:cs="Times New Roman"/>
        </w:rPr>
        <w:t>22.6. Доступ к копиям ограничивается, а удаленные из рабочей базы сведения исключаются из копий по мере плановой ротации.</w:t>
      </w:r>
    </w:p>
    <w:p w:rsidR="00024B1B" w:rsidRDefault="00BD06A1">
      <w:r>
        <w:rPr>
          <w:rFonts w:cs="Times New Roman"/>
        </w:rPr>
        <w:t>22.7. Закрытый архив в российском облачном сервисе допускается после проверки местонахождения данных, условий поручения, прав доступа и шифрования или иных соразмерных мер.</w:t>
      </w:r>
    </w:p>
    <w:p w:rsidR="00024B1B" w:rsidRDefault="00BD06A1">
      <w:r>
        <w:rPr>
          <w:rFonts w:cs="Times New Roman"/>
        </w:rPr>
        <w:t>22.8. Публичная ссылка на архив документов клиента не создается, если это прямо не требуется согласованным способом передачи и не защищено достаточными ограничениями.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lastRenderedPageBreak/>
        <w:t>23. ЛОКАЛИЗАЦИЯ И ТРАНСГРАНИЧНАЯ ПЕРЕДАЧА</w:t>
      </w:r>
    </w:p>
    <w:p w:rsidR="00024B1B" w:rsidRDefault="00BD06A1">
      <w:r>
        <w:rPr>
          <w:rFonts w:cs="Times New Roman"/>
        </w:rPr>
        <w:t>23.1. Основная база заявок и доказательств согласия ведется на территории Российской Федерации.</w:t>
      </w:r>
    </w:p>
    <w:p w:rsidR="00024B1B" w:rsidRDefault="00BD06A1">
      <w:r>
        <w:rPr>
          <w:rFonts w:cs="Times New Roman"/>
        </w:rPr>
        <w:t>23.2. Использование иностранного мессенджера, шрифта, библиотеки, аналитического компонента или облачного сервиса оценивается до подключения с учетом фактической передачи данных за пределы Российской Федерации.</w:t>
      </w:r>
    </w:p>
    <w:p w:rsidR="00024B1B" w:rsidRDefault="00BD06A1">
      <w:r>
        <w:rPr>
          <w:rFonts w:cs="Times New Roman"/>
        </w:rPr>
        <w:t>23.3. Трансграничная передача не осуществляется автоматически только потому, что сервис технически доступен в сети Интернет.</w:t>
      </w:r>
    </w:p>
    <w:p w:rsidR="00024B1B" w:rsidRDefault="00BD06A1">
      <w:r>
        <w:rPr>
          <w:rFonts w:cs="Times New Roman"/>
        </w:rPr>
        <w:t>23.4. До начала трансграничной передачи оператор выполняет предусмотренные законом действия, оценивает государство и получателя, цели, состав данных и достаточность защиты.</w:t>
      </w:r>
    </w:p>
    <w:p w:rsidR="00024B1B" w:rsidRDefault="00BD06A1">
      <w:r>
        <w:rPr>
          <w:rFonts w:cs="Times New Roman"/>
        </w:rPr>
        <w:t>23.5. Если функция может работать без передачи персональных данных иностранному получателю, выбирается конфигурация, исключающая такую передачу.</w:t>
      </w:r>
    </w:p>
    <w:p w:rsidR="00024B1B" w:rsidRDefault="00BD06A1">
      <w:r>
        <w:rPr>
          <w:rFonts w:cs="Times New Roman"/>
        </w:rPr>
        <w:t>23.6. Согласие на cookie не заменяет иные обязательные основания и процедуры трансграничной передачи.</w:t>
      </w:r>
    </w:p>
    <w:p w:rsidR="00024B1B" w:rsidRDefault="00BD06A1">
      <w:r>
        <w:rPr>
          <w:rFonts w:cs="Times New Roman"/>
        </w:rPr>
        <w:t>23.7. Оператор актуализирует Политику до подключения сервиса, который существенно меняет географию, получателей или риски обработки.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24. СПЕЦИАЛЬНЫЕ КАТЕГОРИИ И БИОМЕТРИЧЕСКИЕ ДАННЫЕ</w:t>
      </w:r>
    </w:p>
    <w:p w:rsidR="00024B1B" w:rsidRDefault="00BD06A1">
      <w:r>
        <w:rPr>
          <w:rFonts w:cs="Times New Roman"/>
        </w:rPr>
        <w:t>24.1. Публичная форма не предназначена для сведений о здоровье, расовой или национальной принадлежности, политических взглядах, религиозных убеждениях, интимной жизни или судимости.</w:t>
      </w:r>
    </w:p>
    <w:p w:rsidR="00024B1B" w:rsidRDefault="00BD06A1">
      <w:r>
        <w:rPr>
          <w:rFonts w:cs="Times New Roman"/>
        </w:rPr>
        <w:t>24.2. Сайт не предназначен для сбора биометрических персональных данных с целью установления личности по физиологическим или биологическим характеристикам.</w:t>
      </w:r>
    </w:p>
    <w:p w:rsidR="00024B1B" w:rsidRDefault="00BD06A1">
      <w:r>
        <w:rPr>
          <w:rFonts w:cs="Times New Roman"/>
        </w:rPr>
        <w:t>24.3. Обычная фотография в отзыве не считается автоматически биометрическими данными, если она не используется для установления личности специальным способом, но остается персональными данными и требует законного основания публикации.</w:t>
      </w:r>
    </w:p>
    <w:p w:rsidR="00024B1B" w:rsidRDefault="00BD06A1">
      <w:r>
        <w:rPr>
          <w:rFonts w:cs="Times New Roman"/>
        </w:rPr>
        <w:t>24.4. Если специальная категория объективно необходима для конкретной юридической задачи, вопрос о правовом основании и защищенном канале решается до получения документа.</w:t>
      </w:r>
    </w:p>
    <w:p w:rsidR="00024B1B" w:rsidRDefault="00BD06A1">
      <w:r>
        <w:rPr>
          <w:rFonts w:cs="Times New Roman"/>
        </w:rPr>
        <w:t>24.5. Случайно полученные избыточные специальные или биометрические сведения блокируются от обычного использования и удаляются при отсутствии основания.</w:t>
      </w:r>
    </w:p>
    <w:p w:rsidR="00024B1B" w:rsidRDefault="00BD06A1">
      <w:r>
        <w:rPr>
          <w:rFonts w:cs="Times New Roman"/>
        </w:rPr>
        <w:t>24.6. Оператор не предлагает направлять скан паспорта или изображение лица через форму в качестве обычного способа идентификации.</w:t>
      </w:r>
    </w:p>
    <w:p w:rsidR="00024B1B" w:rsidRDefault="00BD06A1">
      <w:r>
        <w:rPr>
          <w:rFonts w:cs="Times New Roman"/>
        </w:rPr>
        <w:t>24.7. Идентификация заявителя при реализации прав проводится соразмерным способом без сбора новых избыточных данных.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25. НЕСОВЕРШЕННОЛЕТНИЕ</w:t>
      </w:r>
    </w:p>
    <w:p w:rsidR="00024B1B" w:rsidRDefault="00BD06A1">
      <w:r>
        <w:rPr>
          <w:rFonts w:cs="Times New Roman"/>
        </w:rPr>
        <w:t>25.1. Общая форма сайта ориентирована на совершеннолетнего заявителя либо законного представителя несовершеннолетнего.</w:t>
      </w:r>
    </w:p>
    <w:p w:rsidR="00024B1B" w:rsidRDefault="00BD06A1">
      <w:r>
        <w:rPr>
          <w:rFonts w:cs="Times New Roman"/>
        </w:rPr>
        <w:t>25.2. Несовершеннолетнему не следует самостоятельно направлять документы, платежные сведения и персональные данные других лиц без участия законного представителя, когда такое участие требуется законом.</w:t>
      </w:r>
    </w:p>
    <w:p w:rsidR="00024B1B" w:rsidRDefault="00BD06A1">
      <w:r>
        <w:rPr>
          <w:rFonts w:cs="Times New Roman"/>
        </w:rPr>
        <w:t>25.3. При обращении по поводу обучения несовершеннолетнего сведения о ребенке запрашиваются после определения программы и необходимого объема документов.</w:t>
      </w:r>
    </w:p>
    <w:p w:rsidR="00024B1B" w:rsidRDefault="00BD06A1">
      <w:r>
        <w:rPr>
          <w:rFonts w:cs="Times New Roman"/>
        </w:rPr>
        <w:t>25.4. Оператор проверяет полномочия законного представителя в соразмерном объеме и не публикует сведения о ребенке на основании согласия, не охватывающего распространение.</w:t>
      </w:r>
    </w:p>
    <w:p w:rsidR="00024B1B" w:rsidRDefault="00BD06A1">
      <w:r>
        <w:rPr>
          <w:rFonts w:cs="Times New Roman"/>
        </w:rPr>
        <w:t>25.5. Маркетинговое согласие законного представителя не используется для направления рекламы непосредственно ребенку по его контакту без отдельного законного основания.</w:t>
      </w:r>
    </w:p>
    <w:p w:rsidR="00024B1B" w:rsidRDefault="00BD06A1">
      <w:r>
        <w:rPr>
          <w:rFonts w:cs="Times New Roman"/>
        </w:rPr>
        <w:t>25.6. Если оператору становится известно, что данные ребенка получены без необходимого основания, обработка ограничивается до проверки и принимается решение об удалении либо законном продолжении.</w:t>
      </w:r>
    </w:p>
    <w:p w:rsidR="00024B1B" w:rsidRDefault="00BD06A1">
      <w:r>
        <w:rPr>
          <w:rFonts w:cs="Times New Roman"/>
        </w:rPr>
        <w:lastRenderedPageBreak/>
        <w:t>25.7. Документы об обучении несовершеннолетнего хранятся по правилам соответствующей образовательной программы и закона.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26. ПРИНЦИПЫ ДОСТУПА</w:t>
      </w:r>
    </w:p>
    <w:p w:rsidR="00024B1B" w:rsidRDefault="00BD06A1">
      <w:r>
        <w:rPr>
          <w:rFonts w:cs="Times New Roman"/>
        </w:rPr>
        <w:t>26.1. Доступ предоставляется по принципу служебной необходимости и ограничивается конкретной задачей.</w:t>
      </w:r>
    </w:p>
    <w:p w:rsidR="00024B1B" w:rsidRDefault="00BD06A1">
      <w:r>
        <w:rPr>
          <w:rFonts w:cs="Times New Roman"/>
        </w:rPr>
        <w:t>26.2. Роли администратора сайта, специалиста по заявкам, преподавателя, юриста, бухгалтера и технического подрядчика разграничиваются, если эти функции выполняют разные лица.</w:t>
      </w:r>
    </w:p>
    <w:p w:rsidR="00024B1B" w:rsidRDefault="00BD06A1">
      <w:r>
        <w:rPr>
          <w:rFonts w:cs="Times New Roman"/>
        </w:rPr>
        <w:t>26.3. Лицу не предоставляется постоянный доступ ко всем заявкам только потому, что оно участвует в одном из направлений LISRENT.</w:t>
      </w:r>
    </w:p>
    <w:p w:rsidR="00024B1B" w:rsidRDefault="00BD06A1">
      <w:r>
        <w:rPr>
          <w:rFonts w:cs="Times New Roman"/>
        </w:rPr>
        <w:t>26.4. Доступ прекращается после завершения функции, прекращения договора с подрядчиком, увольнения или выявления нарушения.</w:t>
      </w:r>
    </w:p>
    <w:p w:rsidR="00024B1B" w:rsidRDefault="00BD06A1">
      <w:r>
        <w:rPr>
          <w:rFonts w:cs="Times New Roman"/>
        </w:rPr>
        <w:t>26.5. Перед демонстрацией экрана, направлением скриншота или передачей задачи технической поддержке закрываются нерелевантные данные.</w:t>
      </w:r>
    </w:p>
    <w:p w:rsidR="00024B1B" w:rsidRDefault="00BD06A1">
      <w:r>
        <w:rPr>
          <w:rFonts w:cs="Times New Roman"/>
        </w:rPr>
        <w:t>26.6. Выгрузка базы заявок допускается только для определенной цели, регистрируется и хранится в защищенном месте.</w:t>
      </w:r>
    </w:p>
    <w:p w:rsidR="00024B1B" w:rsidRDefault="00BD06A1">
      <w:r>
        <w:rPr>
          <w:rFonts w:cs="Times New Roman"/>
        </w:rPr>
        <w:t>26.7. Использование одной учетной записи несколькими лицами не допускается, если система позволяет создать персональные учетные записи.</w:t>
      </w:r>
    </w:p>
    <w:p w:rsidR="00024B1B" w:rsidRDefault="00BD06A1">
      <w:r>
        <w:rPr>
          <w:rFonts w:cs="Times New Roman"/>
        </w:rPr>
        <w:t>26.8. Факт доступа не дает права сохранять личную копию после выполнения задачи.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27. МЕРЫ ЗАЩИТЫ</w:t>
      </w:r>
    </w:p>
    <w:p w:rsidR="00024B1B" w:rsidRDefault="00BD06A1">
      <w:r>
        <w:rPr>
          <w:rFonts w:cs="Times New Roman"/>
        </w:rPr>
        <w:t>27.1. Оператор применяет правовые, организационные и технические меры с учетом состава данных, способов обработки и актуальных угроз.</w:t>
      </w:r>
    </w:p>
    <w:p w:rsidR="00024B1B" w:rsidRDefault="00BD06A1">
      <w:r>
        <w:rPr>
          <w:rFonts w:cs="Times New Roman"/>
        </w:rPr>
        <w:t>27.2. К мерам относятся назначение ответственных лиц, локальные документы, учет операций, обучение допущенных лиц и договорные обязанности о конфиденциальности.</w:t>
      </w:r>
    </w:p>
    <w:p w:rsidR="00024B1B" w:rsidRDefault="00BD06A1">
      <w:r>
        <w:rPr>
          <w:rFonts w:cs="Times New Roman"/>
        </w:rPr>
        <w:t>27.3. Применяются управление учетными записями, надежная аутентификация, своевременное обновление сайта и компонентов, ограничение административного доступа и защита каналов связи.</w:t>
      </w:r>
    </w:p>
    <w:p w:rsidR="00024B1B" w:rsidRDefault="00BD06A1">
      <w:r>
        <w:rPr>
          <w:rFonts w:cs="Times New Roman"/>
        </w:rPr>
        <w:t>27.4. Проводятся резервное копирование, контроль восстановления, проверка прав доступа, антивирусные и иные соразмерные меры против вредоносного кода.</w:t>
      </w:r>
    </w:p>
    <w:p w:rsidR="00024B1B" w:rsidRDefault="00BD06A1">
      <w:r>
        <w:rPr>
          <w:rFonts w:cs="Times New Roman"/>
        </w:rPr>
        <w:t>27.5. Значимые изменения формы, интеграции и маршрута данных проверяются до публикации.</w:t>
      </w:r>
    </w:p>
    <w:p w:rsidR="00024B1B" w:rsidRDefault="00BD06A1">
      <w:r>
        <w:rPr>
          <w:rFonts w:cs="Times New Roman"/>
        </w:rPr>
        <w:t>27.6. Оператор учитывает события безопасности и сохраняет сведения, необходимые для расследования, без необоснованного накопления активности посетителя.</w:t>
      </w:r>
    </w:p>
    <w:p w:rsidR="00024B1B" w:rsidRDefault="00BD06A1">
      <w:r>
        <w:rPr>
          <w:rFonts w:cs="Times New Roman"/>
        </w:rPr>
        <w:t>27.7. Ни одна система не может гарантировать абсолютную безопасность. Оператор не дает такой гарантии, но обязан принимать предусмотренные законом и соответствующие риску меры.</w:t>
      </w:r>
    </w:p>
    <w:p w:rsidR="00024B1B" w:rsidRDefault="00BD06A1">
      <w:r>
        <w:rPr>
          <w:rFonts w:cs="Times New Roman"/>
        </w:rPr>
        <w:t>27.8. Заявитель сообщает о получении ошибочного письма, подозрении на подмену сайта или ином риске по адресу lisrent@online-org.ru.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28. ИНЦИДЕНТЫ И УТЕЧКА ДАННЫХ</w:t>
      </w:r>
    </w:p>
    <w:p w:rsidR="00024B1B" w:rsidRDefault="00BD06A1">
      <w:r>
        <w:rPr>
          <w:rFonts w:cs="Times New Roman"/>
        </w:rPr>
        <w:t>28.1. Сообщение об инциденте регистрируется, после чего ограничивается неправомерный доступ, сохраняются доказательства и определяется круг затронутых данных.</w:t>
      </w:r>
    </w:p>
    <w:p w:rsidR="00024B1B" w:rsidRDefault="00BD06A1">
      <w:r>
        <w:rPr>
          <w:rFonts w:cs="Times New Roman"/>
        </w:rPr>
        <w:t>28.2. Оператор устанавливает причины, последствия, получателей, принятые меры и необходимость уведомления Роскомнадзора и субъектов.</w:t>
      </w:r>
    </w:p>
    <w:p w:rsidR="00024B1B" w:rsidRDefault="00BD06A1">
      <w:r>
        <w:rPr>
          <w:rFonts w:cs="Times New Roman"/>
        </w:rPr>
        <w:t>28.3. При инциденте, повлекшем неправомерную или случайную передачу, предоставление, распространение либо доступ к персональным данным, оператор уведомляет Роскомнадзор в течение двадцати четырех часов в предусмотренном законом объеме.</w:t>
      </w:r>
    </w:p>
    <w:p w:rsidR="00024B1B" w:rsidRDefault="00BD06A1">
      <w:r>
        <w:rPr>
          <w:rFonts w:cs="Times New Roman"/>
        </w:rPr>
        <w:t>28.4. Результаты внутреннего расследования такого инцидента направляются Роскомнадзору в течение семидесяти двух часов в предусмотренном законом порядке.</w:t>
      </w:r>
    </w:p>
    <w:p w:rsidR="00024B1B" w:rsidRDefault="00BD06A1">
      <w:r>
        <w:rPr>
          <w:rFonts w:cs="Times New Roman"/>
        </w:rPr>
        <w:t>28.5. Подрядчик обязан сообщить оператору об инциденте без неоправданной задержки и передать сведения, необходимые для исполнения установленных сроков.</w:t>
      </w:r>
    </w:p>
    <w:p w:rsidR="00024B1B" w:rsidRDefault="00BD06A1">
      <w:r>
        <w:rPr>
          <w:rFonts w:cs="Times New Roman"/>
        </w:rPr>
        <w:lastRenderedPageBreak/>
        <w:t>28.6. Уведомление субъекта производится, если этого требует закон либо оно необходимо для снижения существенного риска, с учетом запрета раскрывать данные других лиц и материалы расследования.</w:t>
      </w:r>
    </w:p>
    <w:p w:rsidR="00024B1B" w:rsidRDefault="00BD06A1">
      <w:r>
        <w:rPr>
          <w:rFonts w:cs="Times New Roman"/>
        </w:rPr>
        <w:t>28.7. Устранение причины включает не только восстановление доступа, но и пересмотр настроек, полномочий, интеграций и соответствующих локальных правил.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29. СРОКИ ХРАНЕНИЯ</w:t>
      </w:r>
    </w:p>
    <w:p w:rsidR="00024B1B" w:rsidRDefault="00BD06A1">
      <w:r>
        <w:rPr>
          <w:rFonts w:cs="Times New Roman"/>
        </w:rPr>
        <w:t>29.1. Срок хранения определяется целью, статусом заявки, отдельным договором, обязательными сроками и необходимостью подтвердить исполнение закона.</w:t>
      </w:r>
    </w:p>
    <w:p w:rsidR="00024B1B" w:rsidRDefault="00BD06A1">
      <w:r>
        <w:rPr>
          <w:rFonts w:cs="Times New Roman"/>
        </w:rPr>
        <w:t>29.2. Заявка, по которой договор не заключен, хранится до завершения общения и не более двенадцати месяцев после последнего содержательного контакта, если заявитель не попросил удалить ее раньше и отсутствует иное законное основание.</w:t>
      </w:r>
    </w:p>
    <w:p w:rsidR="00024B1B" w:rsidRDefault="00BD06A1">
      <w:r>
        <w:rPr>
          <w:rFonts w:cs="Times New Roman"/>
        </w:rPr>
        <w:t>29.3. Проект договора и переписка по несостоявшемуся заказу могут храниться в минимальном объеме в течение срока, необходимого для разрешения реально возникшей претензии.</w:t>
      </w:r>
    </w:p>
    <w:p w:rsidR="00024B1B" w:rsidRDefault="00BD06A1">
      <w:r>
        <w:rPr>
          <w:rFonts w:cs="Times New Roman"/>
        </w:rPr>
        <w:t>29.4. Доказательства согласий, отказов и версий документов могут храниться в течение периода обработки и применимого срока защиты прав, если более длительный срок не установлен законом.</w:t>
      </w:r>
    </w:p>
    <w:p w:rsidR="00024B1B" w:rsidRDefault="00BD06A1">
      <w:r>
        <w:rPr>
          <w:rFonts w:cs="Times New Roman"/>
        </w:rPr>
        <w:t>29.5. Документы заключенного договора, оплаты, бухгалтерского и налогового учета хранятся в сроки, установленные соответствующим законодательством.</w:t>
      </w:r>
    </w:p>
    <w:p w:rsidR="00024B1B" w:rsidRDefault="00BD06A1">
      <w:r>
        <w:rPr>
          <w:rFonts w:cs="Times New Roman"/>
        </w:rPr>
        <w:t>29.6. Материалы обучения и юридического проекта хранятся по отдельному договору, обязательным правилам и утвержденному оператором перечню, а не бессрочно по умолчанию.</w:t>
      </w:r>
    </w:p>
    <w:p w:rsidR="00024B1B" w:rsidRDefault="00BD06A1">
      <w:r>
        <w:rPr>
          <w:rFonts w:cs="Times New Roman"/>
        </w:rPr>
        <w:t>29.7. Обычные технические журналы безопасности хранятся до двенадцати месяцев, если конкретный инцидент, спор или обязательное требование не требует более длительного хранения.</w:t>
      </w:r>
    </w:p>
    <w:p w:rsidR="00024B1B" w:rsidRDefault="00BD06A1">
      <w:r>
        <w:rPr>
          <w:rFonts w:cs="Times New Roman"/>
        </w:rPr>
        <w:t>29.8. Резервная копия хранится в пределах установленного цикла ротации и не продлевает срок обычного использования данных.</w:t>
      </w:r>
    </w:p>
    <w:p w:rsidR="00024B1B" w:rsidRDefault="00BD06A1">
      <w:r>
        <w:rPr>
          <w:rFonts w:cs="Times New Roman"/>
        </w:rPr>
        <w:t>29.9. Рекламный контакт используется до отзыва согласия либо окончания установленного в согласии срока. Отказ регистрируется, чтобы не возобновить рассылку ошибочно.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30. УДАЛЕНИЕ, БЛОКИРОВАНИЕ И ОБЕЗЛИЧИВАНИЕ</w:t>
      </w:r>
    </w:p>
    <w:p w:rsidR="00024B1B" w:rsidRDefault="00BD06A1">
      <w:r>
        <w:rPr>
          <w:rFonts w:cs="Times New Roman"/>
        </w:rPr>
        <w:t>30.1. После достижения цели персональные данные уничтожаются или обезличиваются, если законное основание для дальнейшего хранения отсутствует.</w:t>
      </w:r>
    </w:p>
    <w:p w:rsidR="00024B1B" w:rsidRDefault="00BD06A1">
      <w:r>
        <w:rPr>
          <w:rFonts w:cs="Times New Roman"/>
        </w:rPr>
        <w:t>30.2. При подтверждении неправомерной обработки оператор прекращает ее в срок, установленный законом, и устраняет нарушение либо уничтожает данные.</w:t>
      </w:r>
    </w:p>
    <w:p w:rsidR="00024B1B" w:rsidRDefault="00BD06A1">
      <w:r>
        <w:rPr>
          <w:rFonts w:cs="Times New Roman"/>
        </w:rPr>
        <w:t>30.3. Неточные сведения уточняются при наличии подтверждающей информации; до проверки спорные данные могут быть помечены или заблокированы.</w:t>
      </w:r>
    </w:p>
    <w:p w:rsidR="00024B1B" w:rsidRDefault="00BD06A1">
      <w:r>
        <w:rPr>
          <w:rFonts w:cs="Times New Roman"/>
        </w:rPr>
        <w:t>30.4. Если немедленное уничтожение из резервной копии технически невозможно, сведения исключаются из обычного использования и удаляются по мере ротации.</w:t>
      </w:r>
    </w:p>
    <w:p w:rsidR="00024B1B" w:rsidRDefault="00BD06A1">
      <w:r>
        <w:rPr>
          <w:rFonts w:cs="Times New Roman"/>
        </w:rPr>
        <w:t>30.5. Обезличивание признается достаточным только тогда, когда отнесение результата к конкретному лицу невозможно без дополнительной информации, которая хранится отдельно и защищена.</w:t>
      </w:r>
    </w:p>
    <w:p w:rsidR="00024B1B" w:rsidRDefault="00BD06A1">
      <w:r>
        <w:rPr>
          <w:rFonts w:cs="Times New Roman"/>
        </w:rPr>
        <w:t>30.6. Удаление из системы оператора не создает обязанности уничтожить документ, законно находящийся у самостоятельного заказчика, платформы или государственного органа по своему основанию.</w:t>
      </w:r>
    </w:p>
    <w:p w:rsidR="00024B1B" w:rsidRDefault="00BD06A1">
      <w:r>
        <w:rPr>
          <w:rFonts w:cs="Times New Roman"/>
        </w:rPr>
        <w:t>30.7. Оператор документирует уничтожение в случаях и форме, которые требуются законодательством и локальным порядком.</w:t>
      </w:r>
    </w:p>
    <w:p w:rsidR="00024B1B" w:rsidRDefault="00BD06A1">
      <w:r>
        <w:rPr>
          <w:rFonts w:cs="Times New Roman"/>
        </w:rPr>
        <w:t>30.8. Запрос об удалении не исполняется в части, в которой сохранение необходимо по закону, для исполнения действующего договора или защиты права; заявителю сообщается основание ограничения.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lastRenderedPageBreak/>
        <w:t>31. ПРАВА СУБЪЕКТА</w:t>
      </w:r>
    </w:p>
    <w:p w:rsidR="00024B1B" w:rsidRDefault="00BD06A1">
      <w:r>
        <w:rPr>
          <w:rFonts w:cs="Times New Roman"/>
        </w:rPr>
        <w:t>31.1. Субъект вправе знать, обрабатываются ли его персональные данные, и получать предусмотренные законом сведения о целях, способах, сроках, правовых основаниях, получателях и источнике данных.</w:t>
      </w:r>
    </w:p>
    <w:p w:rsidR="00024B1B" w:rsidRDefault="00BD06A1">
      <w:r>
        <w:rPr>
          <w:rFonts w:cs="Times New Roman"/>
        </w:rPr>
        <w:t>31.2. Субъект вправе требовать уточнения неполных, устаревших или неточных данных, а при наличии оснований требовать блокирования, прекращения обработки или уничтожения.</w:t>
      </w:r>
    </w:p>
    <w:p w:rsidR="00024B1B" w:rsidRDefault="00BD06A1">
      <w:r>
        <w:rPr>
          <w:rFonts w:cs="Times New Roman"/>
        </w:rPr>
        <w:t>31.3. Субъект вправе отозвать согласие, если обработка основана на нем. Отзыв не делает неправомерными операции, выполненные до его получения.</w:t>
      </w:r>
    </w:p>
    <w:p w:rsidR="00024B1B" w:rsidRDefault="00BD06A1">
      <w:r>
        <w:rPr>
          <w:rFonts w:cs="Times New Roman"/>
        </w:rPr>
        <w:t>31.4. Субъект вправе возражать против решения, основанного исключительно на автоматизированной обработке и порождающего юридические последствия, в случаях, предусмотренных законом.</w:t>
      </w:r>
    </w:p>
    <w:p w:rsidR="00024B1B" w:rsidRDefault="00BD06A1">
      <w:r>
        <w:rPr>
          <w:rFonts w:cs="Times New Roman"/>
        </w:rPr>
        <w:t>31.5. Субъект вправе прекратить рекламные сообщения независимо от продолжения обработки данных для договора или обязательного учета.</w:t>
      </w:r>
    </w:p>
    <w:p w:rsidR="00024B1B" w:rsidRDefault="00BD06A1">
      <w:r>
        <w:rPr>
          <w:rFonts w:cs="Times New Roman"/>
        </w:rPr>
        <w:t>31.6. Субъект вправе обратиться в Роскомнадзор или суд и потребовать защиты нарушенного права и возмещения вреда при наличии предусмотренных законом оснований.</w:t>
      </w:r>
    </w:p>
    <w:p w:rsidR="00024B1B" w:rsidRDefault="00BD06A1">
      <w:r>
        <w:rPr>
          <w:rFonts w:cs="Times New Roman"/>
        </w:rPr>
        <w:t>31.7. Оператор не ограничивает осуществление прав обязанностью использовать только интерфейс сайта; обращение может быть направлено по указанному адресу электронной почты.</w:t>
      </w:r>
    </w:p>
    <w:p w:rsidR="00024B1B" w:rsidRDefault="00BD06A1">
      <w:r>
        <w:rPr>
          <w:rFonts w:cs="Times New Roman"/>
        </w:rPr>
        <w:t>31.8. Осуществление права не должно раскрывать сведения другого лица, поэтому ответ предоставляется после соразмерной проверки полномочий заявителя.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32. ПОРЯДОК И СРОКИ РАССМОТРЕНИЯ ОБРАЩЕНИЙ</w:t>
      </w:r>
    </w:p>
    <w:p w:rsidR="00024B1B" w:rsidRDefault="00BD06A1">
      <w:r>
        <w:rPr>
          <w:rFonts w:cs="Times New Roman"/>
        </w:rPr>
        <w:t>32.1. Обращение по персональным данным направляется на lisrent@online-org.ru с указанием сведений, позволяющих найти соответствующую заявку или договор без направления избыточной копии паспорта.</w:t>
      </w:r>
    </w:p>
    <w:p w:rsidR="00024B1B" w:rsidRDefault="00BD06A1">
      <w:r>
        <w:rPr>
          <w:rFonts w:cs="Times New Roman"/>
        </w:rPr>
        <w:t>32.2. Оператор вправе запросить подтверждение личности, полномочий представителя и сведения, предусмотренные Федеральным законом № 152-ФЗ, если без них существует риск раскрыть данные другому лицу.</w:t>
      </w:r>
    </w:p>
    <w:p w:rsidR="00024B1B" w:rsidRDefault="00BD06A1">
      <w:r>
        <w:rPr>
          <w:rFonts w:cs="Times New Roman"/>
        </w:rPr>
        <w:t>32.3. Сведения об обработке предоставляются субъекту или его представителю при обращении либо в течение десяти рабочих дней с даты получения надлежащего запроса.</w:t>
      </w:r>
    </w:p>
    <w:p w:rsidR="00024B1B" w:rsidRDefault="00BD06A1">
      <w:r>
        <w:rPr>
          <w:rFonts w:cs="Times New Roman"/>
        </w:rPr>
        <w:t>32.4. Указанный срок может быть продлен не более чем на пять рабочих дней при направлении мотивированного уведомления с причинами продления.</w:t>
      </w:r>
    </w:p>
    <w:p w:rsidR="00024B1B" w:rsidRDefault="00BD06A1">
      <w:r>
        <w:rPr>
          <w:rFonts w:cs="Times New Roman"/>
        </w:rPr>
        <w:t>32.5. Неточные данные уточняются в течение семи рабочих дней после получения подтверждающих сведений, если законом не установлен иной применимый порядок.</w:t>
      </w:r>
    </w:p>
    <w:p w:rsidR="00024B1B" w:rsidRDefault="00BD06A1">
      <w:r>
        <w:rPr>
          <w:rFonts w:cs="Times New Roman"/>
        </w:rPr>
        <w:t>32.6. Незаконно полученные или не являющиеся необходимыми для заявленной цели данные уничтожаются в течение семи рабочих дней после получения подтверждения соответствующего факта.</w:t>
      </w:r>
    </w:p>
    <w:p w:rsidR="00024B1B" w:rsidRDefault="00BD06A1">
      <w:r>
        <w:rPr>
          <w:rFonts w:cs="Times New Roman"/>
        </w:rPr>
        <w:t>32.7. Требование о прекращении обработки исполняется в срок, установленный статьей 21 Федерального закона № 152-ФЗ, если отсутствует предусмотренное законом основание продолжать обработку.</w:t>
      </w:r>
    </w:p>
    <w:p w:rsidR="00024B1B" w:rsidRDefault="00BD06A1">
      <w:r>
        <w:rPr>
          <w:rFonts w:cs="Times New Roman"/>
        </w:rPr>
        <w:t>32.8. Общий срок ответа по договорному или консультационному вопросу не заменяет специальные сокращенные сроки законодательства о персональных данных, рекламе и защите прав потребителей.</w:t>
      </w:r>
    </w:p>
    <w:p w:rsidR="00024B1B" w:rsidRDefault="00BD06A1">
      <w:r>
        <w:rPr>
          <w:rFonts w:cs="Times New Roman"/>
        </w:rPr>
        <w:t>32.9. При отказе оператор направляет мотивированный ответ со ссылкой на законное основание и разъясняет возможность обжалования.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33. РАСКРЫТИЕ ПО ЗАКОНУ И ЗАЩИТА ПРАВ</w:t>
      </w:r>
    </w:p>
    <w:p w:rsidR="00024B1B" w:rsidRDefault="00BD06A1">
      <w:r>
        <w:rPr>
          <w:rFonts w:cs="Times New Roman"/>
        </w:rPr>
        <w:t>33.1. Информация предоставляется суду, Роскомнадзору, правоохранительному, налоговому или иному государственному органу при наличии надлежащего полномочия и законного требования.</w:t>
      </w:r>
    </w:p>
    <w:p w:rsidR="00024B1B" w:rsidRDefault="00BD06A1">
      <w:r>
        <w:rPr>
          <w:rFonts w:cs="Times New Roman"/>
        </w:rPr>
        <w:t>33.2. Перед раскрытием проверяются компетенция адресата, реквизиты требования, предмет, период и объем запрошенных сведений.</w:t>
      </w:r>
    </w:p>
    <w:p w:rsidR="00024B1B" w:rsidRDefault="00BD06A1">
      <w:r>
        <w:rPr>
          <w:rFonts w:cs="Times New Roman"/>
        </w:rPr>
        <w:lastRenderedPageBreak/>
        <w:t>33.3. Передается только информация, охватываемая требованием и необходимая для его исполнения.</w:t>
      </w:r>
    </w:p>
    <w:p w:rsidR="00024B1B" w:rsidRDefault="00BD06A1">
      <w:r>
        <w:rPr>
          <w:rFonts w:cs="Times New Roman"/>
        </w:rPr>
        <w:t>33.4. Оператор вправе сохранить и использовать минимально необходимые сведения для предъявления, исполнения или защиты от требования в суде и при претензионном рассмотрении.</w:t>
      </w:r>
    </w:p>
    <w:p w:rsidR="00024B1B" w:rsidRDefault="00BD06A1">
      <w:r>
        <w:rPr>
          <w:rFonts w:cs="Times New Roman"/>
        </w:rPr>
        <w:t>33.5. Если закон не запрещает, оператор уведомляет обладателя конфиденциальной информации о запросе, когда это необходимо для защиты его интересов.</w:t>
      </w:r>
    </w:p>
    <w:p w:rsidR="00024B1B" w:rsidRDefault="00BD06A1">
      <w:r>
        <w:rPr>
          <w:rFonts w:cs="Times New Roman"/>
        </w:rPr>
        <w:t>33.6. Раскрытие по одному требованию не предоставляет государственному органу или другому получателю неограниченный доступ к системе.</w:t>
      </w:r>
    </w:p>
    <w:p w:rsidR="00024B1B" w:rsidRDefault="00BD06A1">
      <w:r>
        <w:rPr>
          <w:rFonts w:cs="Times New Roman"/>
        </w:rPr>
        <w:t>33.7. Документы и журналы передаются защищенным способом, а факт передачи фиксируется в предусмотренных законом случаях.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34. АВТОМАТИЗИРОВАННЫЕ ТЕХНОЛОГИИ И ИСКУССТВЕННЫЙ ИНТЕЛЛЕКТ</w:t>
      </w:r>
    </w:p>
    <w:p w:rsidR="00024B1B" w:rsidRDefault="00BD06A1">
      <w:r>
        <w:rPr>
          <w:rFonts w:cs="Times New Roman"/>
        </w:rPr>
        <w:t>34.1. Сайт не принимает исключительно автоматизированным способом решения о заключении договора, цене, допуске к обучению или результате юридической оценки, которые порождают юридические последствия для заявителя.</w:t>
      </w:r>
    </w:p>
    <w:p w:rsidR="00024B1B" w:rsidRDefault="00BD06A1">
      <w:r>
        <w:rPr>
          <w:rFonts w:cs="Times New Roman"/>
        </w:rPr>
        <w:t>34.2. Автоматическая маршрутизация заявки по выбранному направлению является технической операцией и проверяется ответственным лицом при необходимости.</w:t>
      </w:r>
    </w:p>
    <w:p w:rsidR="00024B1B" w:rsidRDefault="00BD06A1">
      <w:r>
        <w:rPr>
          <w:rFonts w:cs="Times New Roman"/>
        </w:rPr>
        <w:t>34.3. Конфиденциальные документы клиента и персональные данные не загружаются в общедоступный сервис искусственного интеллекта для обучения внешней модели только на основании настоящей Политики.</w:t>
      </w:r>
    </w:p>
    <w:p w:rsidR="00024B1B" w:rsidRDefault="00BD06A1">
      <w:r>
        <w:rPr>
          <w:rFonts w:cs="Times New Roman"/>
        </w:rPr>
        <w:t>34.4. Использование инструмента искусственного интеллекта для проекта требует определенной цели, оценки рисков, подходящего правового основания, договорных гарантий и ограничения передаваемых сведений.</w:t>
      </w:r>
    </w:p>
    <w:p w:rsidR="00024B1B" w:rsidRDefault="00BD06A1">
      <w:r>
        <w:rPr>
          <w:rFonts w:cs="Times New Roman"/>
        </w:rPr>
        <w:t>34.5. Если задача может быть решена на обезличенном, сокращенном или синтетическом материале, реальные идентифицирующие данные не используются.</w:t>
      </w:r>
    </w:p>
    <w:p w:rsidR="00024B1B" w:rsidRDefault="00BD06A1">
      <w:r>
        <w:rPr>
          <w:rFonts w:cs="Times New Roman"/>
        </w:rPr>
        <w:t>34.6. Автоматическая проверка файла на формат, объем или вредоносный код не означает разрешения использовать его содержание в обучении модели.</w:t>
      </w:r>
    </w:p>
    <w:p w:rsidR="00024B1B" w:rsidRDefault="00BD06A1">
      <w:r>
        <w:rPr>
          <w:rFonts w:cs="Times New Roman"/>
        </w:rPr>
        <w:t>34.7. До запуска новой автоматизированной функции оператор проверяет цели, категории данных, получателей, возможную трансграничную передачу и необходимость обновить документы сайта.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35. ОБЯЗАННОСТИ ПОСЕТИТЕЛЯ И ЗАЯВИТЕЛЯ</w:t>
      </w:r>
    </w:p>
    <w:p w:rsidR="00024B1B" w:rsidRDefault="00BD06A1">
      <w:r>
        <w:rPr>
          <w:rFonts w:cs="Times New Roman"/>
        </w:rPr>
        <w:t>35.1. Заявитель указывает достоверные контактные сведения и не использует чужой телефон или электронную почту без законного основания.</w:t>
      </w:r>
    </w:p>
    <w:p w:rsidR="00024B1B" w:rsidRDefault="00BD06A1">
      <w:r>
        <w:rPr>
          <w:rFonts w:cs="Times New Roman"/>
        </w:rPr>
        <w:t>35.2. Заявитель не направляет через сайт вредоносный код, пароль, код подтверждения, данные банковской карты и иные секреты доступа.</w:t>
      </w:r>
    </w:p>
    <w:p w:rsidR="00024B1B" w:rsidRDefault="00BD06A1">
      <w:r>
        <w:rPr>
          <w:rFonts w:cs="Times New Roman"/>
        </w:rPr>
        <w:t>35.3. При передаче документов третьих лиц заявитель ограничивает состав данных целью и при необходимости получает требуемое законом согласие или подтверждает иное основание.</w:t>
      </w:r>
    </w:p>
    <w:p w:rsidR="00024B1B" w:rsidRDefault="00BD06A1">
      <w:r>
        <w:rPr>
          <w:rFonts w:cs="Times New Roman"/>
        </w:rPr>
        <w:t>35.4. Заявитель проверяет адрес сайта и контакты перед направлением конфиденциальной информации.</w:t>
      </w:r>
    </w:p>
    <w:p w:rsidR="00024B1B" w:rsidRDefault="00BD06A1">
      <w:r>
        <w:rPr>
          <w:rFonts w:cs="Times New Roman"/>
        </w:rPr>
        <w:t>35.5. Получив сообщение, явно предназначенное другому лицу, заявитель не распространяет его и уведомляет оператора об ошибке.</w:t>
      </w:r>
    </w:p>
    <w:p w:rsidR="00024B1B" w:rsidRDefault="00BD06A1">
      <w:r>
        <w:rPr>
          <w:rFonts w:cs="Times New Roman"/>
        </w:rPr>
        <w:t>35.6. Посетитель не пытается обойти ограничения доступа к административной части сайта, формам, журналам и файлам.</w:t>
      </w:r>
    </w:p>
    <w:p w:rsidR="00024B1B" w:rsidRDefault="00BD06A1">
      <w:r>
        <w:rPr>
          <w:rFonts w:cs="Times New Roman"/>
        </w:rPr>
        <w:t>35.7. Нарушение этих правил не освобождает оператора от собственных обязанностей по защите, но учитывается при установлении причин и последствий события.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36. ИЗМЕНЕНИЕ ФУНКЦИОНАЛЬНОСТИ</w:t>
      </w:r>
    </w:p>
    <w:p w:rsidR="00024B1B" w:rsidRDefault="00BD06A1">
      <w:r>
        <w:rPr>
          <w:rFonts w:cs="Times New Roman"/>
        </w:rPr>
        <w:t>36.1. До запуска новой формы, личного кабинета, оплаты, рассылки, чата, тестирования или интеграции оператор определяет цели, состав данных, получателей, сроки и правовые основания.</w:t>
      </w:r>
    </w:p>
    <w:p w:rsidR="00024B1B" w:rsidRDefault="00BD06A1">
      <w:r>
        <w:rPr>
          <w:rFonts w:cs="Times New Roman"/>
        </w:rPr>
        <w:lastRenderedPageBreak/>
        <w:t>36.2. Функция не вводится в эксплуатацию только на основании общей формулировки настоящей Политики, если закон требует отдельного согласия, договора, уведомления или изменения локальных документов.</w:t>
      </w:r>
    </w:p>
    <w:p w:rsidR="00024B1B" w:rsidRDefault="00BD06A1">
      <w:r>
        <w:rPr>
          <w:rFonts w:cs="Times New Roman"/>
        </w:rPr>
        <w:t>36.3. При добавлении онлайн-оплаты отдельно раскрываются платежный получатель, платежный сервис и состав передаваемых данных; реквизиты банковской карты не должны поступать оператору без объективной необходимости.</w:t>
      </w:r>
    </w:p>
    <w:p w:rsidR="00024B1B" w:rsidRDefault="00BD06A1">
      <w:r>
        <w:rPr>
          <w:rFonts w:cs="Times New Roman"/>
        </w:rPr>
        <w:t>36.4. При создании личного кабинета для сайта устанавливаются самостоятельные правила регистрации, восстановления доступа, ролей, журналов и удаления учетной записи.</w:t>
      </w:r>
    </w:p>
    <w:p w:rsidR="00024B1B" w:rsidRDefault="00BD06A1">
      <w:r>
        <w:rPr>
          <w:rFonts w:cs="Times New Roman"/>
        </w:rPr>
        <w:t>36.5. При подключении нового поставщика оператор проверяет локализацию, доступ, поручение, трансграничную передачу и процедуру реагирования на инцидент.</w:t>
      </w:r>
    </w:p>
    <w:p w:rsidR="00024B1B" w:rsidRDefault="00BD06A1">
      <w:r>
        <w:rPr>
          <w:rFonts w:cs="Times New Roman"/>
        </w:rPr>
        <w:t>36.6. Существенное изменение не распространяется задним числом на цели, для которых требовалось новое согласие.</w:t>
      </w:r>
    </w:p>
    <w:p w:rsidR="00024B1B" w:rsidRDefault="00BD06A1">
      <w:r>
        <w:rPr>
          <w:rFonts w:cs="Times New Roman"/>
        </w:rPr>
        <w:t>36.7. Документы и интерфейс обновляются согласованно, чтобы флажки, ссылки и фактический маршрут данных соответствовали опубликованному тексту.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37. ИЗМЕНЕНИЕ ПОЛИТИКИ</w:t>
      </w:r>
    </w:p>
    <w:p w:rsidR="00024B1B" w:rsidRDefault="00BD06A1">
      <w:r>
        <w:rPr>
          <w:rFonts w:cs="Times New Roman"/>
        </w:rPr>
        <w:t>37.1. Политика действует в редакции, опубликованной на сайте с указанием даты.</w:t>
      </w:r>
    </w:p>
    <w:p w:rsidR="00024B1B" w:rsidRDefault="00BD06A1">
      <w:r>
        <w:rPr>
          <w:rFonts w:cs="Times New Roman"/>
        </w:rPr>
        <w:t>37.2. Оператор пересматривает документ при изменении закона, целей, состава данных, получателей, инфраструктуры или функциональности сайта.</w:t>
      </w:r>
    </w:p>
    <w:p w:rsidR="00024B1B" w:rsidRDefault="00BD06A1">
      <w:r>
        <w:rPr>
          <w:rFonts w:cs="Times New Roman"/>
        </w:rPr>
        <w:t>37.3. Новая редакция не превращает ранее обязательное согласие в рекламное и не расширяет основанную на согласии обработку без нового волеизъявления, когда оно требуется.</w:t>
      </w:r>
    </w:p>
    <w:p w:rsidR="00024B1B" w:rsidRDefault="00BD06A1">
      <w:r>
        <w:rPr>
          <w:rFonts w:cs="Times New Roman"/>
        </w:rPr>
        <w:t>37.4. Существенные изменения доводятся до лиц, которых они затрагивают, доступным способом до начала новой обработки.</w:t>
      </w:r>
    </w:p>
    <w:p w:rsidR="00024B1B" w:rsidRDefault="00BD06A1">
      <w:r>
        <w:rPr>
          <w:rFonts w:cs="Times New Roman"/>
        </w:rPr>
        <w:t>37.5. Архив редакций сохраняется для подтверждения условий, действовавших на дату обращения или предоставления согласия.</w:t>
      </w:r>
    </w:p>
    <w:p w:rsidR="00024B1B" w:rsidRDefault="00BD06A1">
      <w:r>
        <w:rPr>
          <w:rFonts w:cs="Times New Roman"/>
        </w:rPr>
        <w:t>37.6. Продолжение обычного просмотра общедоступной страницы не используется как единственное доказательство согласия на необязательную аналитику, рекламу или новую цель обработки.</w:t>
      </w:r>
    </w:p>
    <w:p w:rsidR="00024B1B" w:rsidRDefault="00BD06A1">
      <w:r>
        <w:rPr>
          <w:rFonts w:cs="Times New Roman"/>
        </w:rPr>
        <w:t>37.7. Недействительность отдельного положения не прекращает действие остальных положений в допустимой законом части.</w:t>
      </w:r>
    </w:p>
    <w:p w:rsidR="00024B1B" w:rsidRDefault="00BD06A1">
      <w:pPr>
        <w:keepNext/>
        <w:spacing w:before="120"/>
        <w:jc w:val="center"/>
      </w:pPr>
      <w:r>
        <w:rPr>
          <w:rFonts w:cs="Times New Roman"/>
          <w:b/>
        </w:rPr>
        <w:t>38. ЗАКЛЮЧИТЕЛЬНЫЕ ПОЛОЖЕНИЯ</w:t>
      </w:r>
    </w:p>
    <w:p w:rsidR="00024B1B" w:rsidRDefault="00BD06A1">
      <w:r>
        <w:rPr>
          <w:rFonts w:cs="Times New Roman"/>
        </w:rPr>
        <w:t>38.1. Политика толкуется в соответствии с законодательством Российской Федерации.</w:t>
      </w:r>
    </w:p>
    <w:p w:rsidR="00024B1B" w:rsidRDefault="00BD06A1">
      <w:r>
        <w:rPr>
          <w:rFonts w:cs="Times New Roman"/>
        </w:rPr>
        <w:t>38.2. При противоречии императивной норме применяется закон, а документ исполняется в остальной части.</w:t>
      </w:r>
    </w:p>
    <w:p w:rsidR="00024B1B" w:rsidRDefault="00BD06A1">
      <w:r>
        <w:rPr>
          <w:rFonts w:cs="Times New Roman"/>
        </w:rPr>
        <w:t>38.3. Заголовки разделов служат для навигации и не ограничивают содержание правил.</w:t>
      </w:r>
    </w:p>
    <w:p w:rsidR="00024B1B" w:rsidRDefault="00BD06A1">
      <w:r>
        <w:rPr>
          <w:rFonts w:cs="Times New Roman"/>
        </w:rPr>
        <w:t>38.4. Политика не устанавливает договорные штрафы и не заменяет условия ответственности в отдельном договоре.</w:t>
      </w:r>
    </w:p>
    <w:p w:rsidR="00024B1B" w:rsidRDefault="00BD06A1">
      <w:r>
        <w:rPr>
          <w:rFonts w:cs="Times New Roman"/>
        </w:rPr>
        <w:t>38.5. Вопросы исключительных прав на курсы, документы, программное обеспечение и материалы регулируются законом и соответствующим договором, а не согласием на обработку персональных данных.</w:t>
      </w:r>
    </w:p>
    <w:p w:rsidR="00024B1B" w:rsidRDefault="00BD06A1">
      <w:r>
        <w:rPr>
          <w:rFonts w:cs="Times New Roman"/>
        </w:rPr>
        <w:t>38.6. Актуальная редакция размещается на https://lisrent-edu.ru.</w:t>
      </w:r>
    </w:p>
    <w:p w:rsidR="00024B1B" w:rsidRDefault="00BD06A1">
      <w:r>
        <w:rPr>
          <w:rFonts w:cs="Times New Roman"/>
        </w:rPr>
        <w:t>38.7. Контакт по вопросам конфиденциальности и реализации прав: lisrent@online-org.ru.</w:t>
      </w:r>
    </w:p>
    <w:p w:rsidR="00024B1B" w:rsidRDefault="00BD06A1">
      <w:r>
        <w:rPr>
          <w:rFonts w:cs="Times New Roman"/>
        </w:rPr>
        <w:t>38.8. Реквизиты оператора: ИП Магомадов Аслан Гериханович, ИНН 201010728477, ОГРНИП 322100000003210, Республика Карелия, город Кондопога.</w:t>
      </w:r>
    </w:p>
    <w:p w:rsidR="00024B1B" w:rsidRDefault="00BD06A1">
      <w:r>
        <w:rPr>
          <w:rFonts w:cs="Times New Roman"/>
        </w:rPr>
        <w:t>38.9. Настоящая редакция подготовлена с учетом Федеральных законов № 152-ФЗ, № 149-ФЗ, № 38-ФЗ, № 98-ФЗ, Закона Российской Федерации № 2300-1, Гражданского кодекса Российской Федерации и иных применимых требований.</w:t>
      </w:r>
    </w:p>
    <w:sectPr w:rsidR="00024B1B" w:rsidSect="00034616">
      <w:pgSz w:w="11906" w:h="16838"/>
      <w:pgMar w:top="907" w:right="1020" w:bottom="90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4B1B"/>
    <w:rsid w:val="00034616"/>
    <w:rsid w:val="0006063C"/>
    <w:rsid w:val="0015074B"/>
    <w:rsid w:val="0029639D"/>
    <w:rsid w:val="00326F90"/>
    <w:rsid w:val="00937034"/>
    <w:rsid w:val="00AA1D8D"/>
    <w:rsid w:val="00B47730"/>
    <w:rsid w:val="00BD06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33AC1"/>
  <w14:defaultImageDpi w14:val="300"/>
  <w15:docId w15:val="{97563F8E-465B-42DB-AB15-3C1B1E04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BBE5CF-187A-45AA-8FF2-5F4024E4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7237</Words>
  <Characters>41254</Characters>
  <Application>Microsoft Office Word</Application>
  <DocSecurity>0</DocSecurity>
  <Lines>343</Lines>
  <Paragraphs>96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конфиденциальности сайта LISRENT EDU</vt:lpstr>
      <vt:lpstr/>
    </vt:vector>
  </TitlesOfParts>
  <Manager/>
  <Company/>
  <LinksUpToDate>false</LinksUpToDate>
  <CharactersWithSpaces>48395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сайта LISRENT EDU</dc:title>
  <dc:subject>Политика конфиденциальности сайта LISRENT EDU</dc:subject>
  <dc:creator>LISRENT</dc:creator>
  <cp:keywords>LISRENT, персональные данные, конфиденциальность, соглашение</cp:keywords>
  <dc:description>generated by python-docx</dc:description>
  <cp:lastModifiedBy>Аслан 44</cp:lastModifiedBy>
  <cp:revision>3</cp:revision>
  <dcterms:created xsi:type="dcterms:W3CDTF">2026-08-23T21:34:00Z</dcterms:created>
  <dcterms:modified xsi:type="dcterms:W3CDTF">2026-08-23T21:34:00Z</dcterms:modified>
  <cp:category/>
</cp:coreProperties>
</file>